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58" w:rsidRDefault="001D2158" w:rsidP="001D2158">
      <w:pPr>
        <w:ind w:firstLine="284"/>
        <w:jc w:val="center"/>
        <w:rPr>
          <w:b/>
          <w:sz w:val="22"/>
          <w:szCs w:val="22"/>
        </w:rPr>
      </w:pPr>
    </w:p>
    <w:p w:rsidR="00AD5CBA" w:rsidRDefault="00C824AD" w:rsidP="00C824AD">
      <w:pPr>
        <w:jc w:val="both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Материалы</w:t>
      </w:r>
      <w:r w:rsidR="00544C31">
        <w:rPr>
          <w:rFonts w:eastAsiaTheme="minorHAnsi"/>
          <w:sz w:val="20"/>
          <w:szCs w:val="20"/>
          <w:lang w:eastAsia="en-US"/>
        </w:rPr>
        <w:t xml:space="preserve"> </w:t>
      </w:r>
      <w:r w:rsidR="00544C31" w:rsidRPr="00544C31">
        <w:rPr>
          <w:rFonts w:eastAsiaTheme="minorHAnsi"/>
          <w:b/>
          <w:sz w:val="20"/>
          <w:szCs w:val="20"/>
          <w:lang w:eastAsia="en-US"/>
        </w:rPr>
        <w:t>и</w:t>
      </w:r>
      <w:r w:rsidRPr="00C824AD">
        <w:rPr>
          <w:rFonts w:eastAsiaTheme="minorHAnsi"/>
          <w:sz w:val="20"/>
          <w:szCs w:val="20"/>
          <w:lang w:eastAsia="en-US"/>
        </w:rPr>
        <w:t xml:space="preserve"> </w:t>
      </w: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заявку на участие </w:t>
      </w:r>
      <w:r w:rsidRPr="00C824AD">
        <w:rPr>
          <w:rFonts w:eastAsiaTheme="minorHAnsi"/>
          <w:sz w:val="20"/>
          <w:szCs w:val="20"/>
          <w:lang w:eastAsia="en-US"/>
        </w:rPr>
        <w:t xml:space="preserve">в конференции необходимо отправить по адресу: </w:t>
      </w:r>
      <w:r w:rsidR="00054DE6" w:rsidRPr="009E60AD">
        <w:rPr>
          <w:rFonts w:eastAsiaTheme="minorHAnsi"/>
          <w:b/>
          <w:sz w:val="20"/>
          <w:szCs w:val="20"/>
          <w:u w:val="single"/>
          <w:lang w:val="en-US" w:eastAsia="en-US"/>
        </w:rPr>
        <w:t>Molod</w:t>
      </w:r>
      <w:r w:rsidR="00054DE6" w:rsidRPr="009E60AD">
        <w:rPr>
          <w:rFonts w:eastAsiaTheme="minorHAnsi"/>
          <w:b/>
          <w:sz w:val="20"/>
          <w:szCs w:val="20"/>
          <w:u w:val="single"/>
          <w:lang w:eastAsia="en-US"/>
        </w:rPr>
        <w:t>-</w:t>
      </w:r>
      <w:r w:rsidR="00054DE6" w:rsidRPr="009E60AD">
        <w:rPr>
          <w:rFonts w:eastAsiaTheme="minorHAnsi"/>
          <w:b/>
          <w:sz w:val="20"/>
          <w:szCs w:val="20"/>
          <w:u w:val="single"/>
          <w:lang w:val="en-US" w:eastAsia="en-US"/>
        </w:rPr>
        <w:t>conf</w:t>
      </w:r>
      <w:r w:rsidR="00054DE6" w:rsidRPr="009E60AD">
        <w:rPr>
          <w:rFonts w:eastAsiaTheme="minorHAnsi"/>
          <w:b/>
          <w:sz w:val="20"/>
          <w:szCs w:val="20"/>
          <w:u w:val="single"/>
          <w:lang w:eastAsia="en-US"/>
        </w:rPr>
        <w:t>@</w:t>
      </w:r>
      <w:r w:rsidRPr="009E60AD">
        <w:rPr>
          <w:rFonts w:eastAsiaTheme="minorHAnsi"/>
          <w:b/>
          <w:sz w:val="20"/>
          <w:szCs w:val="20"/>
          <w:u w:val="single"/>
          <w:lang w:eastAsia="en-US"/>
        </w:rPr>
        <w:t>mail.ru</w:t>
      </w:r>
      <w:r w:rsidRPr="00C824AD">
        <w:rPr>
          <w:rFonts w:eastAsiaTheme="minorHAnsi"/>
          <w:sz w:val="20"/>
          <w:szCs w:val="20"/>
          <w:lang w:eastAsia="en-US"/>
        </w:rPr>
        <w:t xml:space="preserve">  </w:t>
      </w:r>
      <w:r w:rsidRPr="00C824AD">
        <w:rPr>
          <w:b/>
          <w:sz w:val="20"/>
          <w:szCs w:val="20"/>
        </w:rPr>
        <w:t xml:space="preserve">Светлане Николаевне Маланчевой </w:t>
      </w:r>
      <w:r w:rsidRPr="00C824AD">
        <w:rPr>
          <w:spacing w:val="-4"/>
          <w:sz w:val="20"/>
          <w:szCs w:val="20"/>
        </w:rPr>
        <w:t xml:space="preserve">в соответствии с требованиями к оформлению материалов. </w:t>
      </w:r>
      <w:r w:rsidRPr="00C824AD">
        <w:rPr>
          <w:rFonts w:eastAsiaTheme="minorHAnsi"/>
          <w:sz w:val="20"/>
          <w:szCs w:val="20"/>
          <w:lang w:eastAsia="en-US"/>
        </w:rPr>
        <w:t xml:space="preserve">В течение трех рабочих дней после получения заявки Оргкомитет электронной почтой направляет автору уведомление о получении материалов. </w:t>
      </w: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Если уведомление о получении материала не поступило, то следует </w:t>
      </w:r>
      <w:r w:rsidR="00AD5CBA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повторно отправить</w:t>
      </w:r>
      <w:r w:rsidR="00947070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.</w:t>
      </w:r>
    </w:p>
    <w:p w:rsidR="009E60AD" w:rsidRDefault="009E60AD" w:rsidP="00C824AD">
      <w:pPr>
        <w:jc w:val="both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</w:p>
    <w:p w:rsidR="003E5D45" w:rsidRPr="00C824AD" w:rsidRDefault="003E5D45" w:rsidP="003E5D45">
      <w:pPr>
        <w:jc w:val="center"/>
        <w:rPr>
          <w:b/>
          <w:bCs/>
          <w:sz w:val="20"/>
          <w:szCs w:val="20"/>
        </w:rPr>
      </w:pPr>
      <w:r w:rsidRPr="00C824AD">
        <w:rPr>
          <w:b/>
          <w:sz w:val="20"/>
          <w:szCs w:val="20"/>
        </w:rPr>
        <w:t>Организационные вопросы</w:t>
      </w:r>
    </w:p>
    <w:p w:rsidR="003E5D45" w:rsidRPr="00C824AD" w:rsidRDefault="003E5D45" w:rsidP="003E5D45">
      <w:pPr>
        <w:rPr>
          <w:iCs/>
          <w:sz w:val="20"/>
          <w:szCs w:val="20"/>
        </w:rPr>
      </w:pPr>
      <w:r w:rsidRPr="00C824AD">
        <w:rPr>
          <w:b/>
          <w:iCs/>
          <w:sz w:val="20"/>
          <w:szCs w:val="20"/>
        </w:rPr>
        <w:t>телефоны</w:t>
      </w:r>
      <w:r w:rsidRPr="00C824AD">
        <w:rPr>
          <w:iCs/>
          <w:sz w:val="20"/>
          <w:szCs w:val="20"/>
        </w:rPr>
        <w:t>: (3532) 74-28-54, 74-24-65, 74-35-63</w:t>
      </w:r>
    </w:p>
    <w:p w:rsidR="003E5D45" w:rsidRDefault="003E5D45" w:rsidP="003E5D45">
      <w:pPr>
        <w:rPr>
          <w:sz w:val="20"/>
          <w:szCs w:val="20"/>
        </w:rPr>
      </w:pPr>
      <w:r w:rsidRPr="00C824AD">
        <w:rPr>
          <w:b/>
          <w:iCs/>
          <w:sz w:val="20"/>
          <w:szCs w:val="20"/>
        </w:rPr>
        <w:t>факс</w:t>
      </w:r>
      <w:r w:rsidRPr="00C824AD">
        <w:rPr>
          <w:iCs/>
          <w:sz w:val="20"/>
          <w:szCs w:val="20"/>
        </w:rPr>
        <w:t>: 74-35-63, 77-46-29.</w:t>
      </w:r>
      <w:r w:rsidRPr="00C824AD">
        <w:rPr>
          <w:sz w:val="20"/>
          <w:szCs w:val="20"/>
        </w:rPr>
        <w:t xml:space="preserve"> </w:t>
      </w:r>
    </w:p>
    <w:p w:rsidR="009E60AD" w:rsidRPr="00C824AD" w:rsidRDefault="009E60AD" w:rsidP="003E5D45">
      <w:pPr>
        <w:rPr>
          <w:sz w:val="20"/>
          <w:szCs w:val="20"/>
        </w:rPr>
      </w:pPr>
    </w:p>
    <w:p w:rsidR="00C824AD" w:rsidRPr="00C824AD" w:rsidRDefault="003E5D45" w:rsidP="00C824AD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824AD">
        <w:rPr>
          <w:rFonts w:eastAsiaTheme="minorHAnsi"/>
          <w:sz w:val="22"/>
          <w:szCs w:val="22"/>
          <w:lang w:eastAsia="en-US"/>
        </w:rPr>
        <w:t xml:space="preserve">Официальная информация о конференции размещена на сайте </w:t>
      </w:r>
      <w:r w:rsidR="00C824AD" w:rsidRPr="00C824AD">
        <w:rPr>
          <w:rFonts w:eastAsiaTheme="minorHAnsi"/>
          <w:sz w:val="22"/>
          <w:szCs w:val="22"/>
          <w:lang w:eastAsia="en-US"/>
        </w:rPr>
        <w:t xml:space="preserve"> </w:t>
      </w:r>
    </w:p>
    <w:p w:rsidR="00C824AD" w:rsidRPr="00C824AD" w:rsidRDefault="00D3069A" w:rsidP="00C824AD">
      <w:pPr>
        <w:autoSpaceDE w:val="0"/>
        <w:autoSpaceDN w:val="0"/>
        <w:adjustRightInd w:val="0"/>
        <w:jc w:val="center"/>
        <w:rPr>
          <w:sz w:val="22"/>
          <w:szCs w:val="22"/>
        </w:rPr>
      </w:pPr>
      <w:hyperlink r:id="rId6" w:history="1">
        <w:r w:rsidR="00C824AD" w:rsidRPr="00C824AD">
          <w:rPr>
            <w:rStyle w:val="a7"/>
            <w:rFonts w:eastAsiaTheme="minorHAnsi"/>
            <w:b/>
            <w:sz w:val="22"/>
            <w:szCs w:val="22"/>
            <w:lang w:eastAsia="en-US"/>
          </w:rPr>
          <w:t>http://ori</w:t>
        </w:r>
        <w:r w:rsidR="005D2DC0">
          <w:rPr>
            <w:rStyle w:val="a7"/>
            <w:rFonts w:eastAsiaTheme="minorHAnsi"/>
            <w:b/>
            <w:sz w:val="22"/>
            <w:szCs w:val="22"/>
            <w:lang w:eastAsia="en-US"/>
          </w:rPr>
          <w:t>gt</w:t>
        </w:r>
        <w:r w:rsidR="00C824AD" w:rsidRPr="00C824AD">
          <w:rPr>
            <w:rStyle w:val="a7"/>
            <w:rFonts w:eastAsiaTheme="minorHAnsi"/>
            <w:b/>
            <w:sz w:val="22"/>
            <w:szCs w:val="22"/>
            <w:lang w:eastAsia="en-US"/>
          </w:rPr>
          <w:t>.ru/</w:t>
        </w:r>
      </w:hyperlink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ТРЕБОВАНИЯ К ОФОРМЛЕНИЮ МАТЕРИАЛОВ </w:t>
      </w:r>
    </w:p>
    <w:p w:rsidR="0051536B" w:rsidRPr="003C71CE" w:rsidRDefault="0051536B" w:rsidP="0051536B">
      <w:pPr>
        <w:jc w:val="both"/>
        <w:rPr>
          <w:bCs/>
          <w:sz w:val="20"/>
          <w:szCs w:val="20"/>
        </w:rPr>
      </w:pPr>
      <w:r w:rsidRPr="003C71CE">
        <w:rPr>
          <w:sz w:val="20"/>
          <w:szCs w:val="20"/>
        </w:rPr>
        <w:t xml:space="preserve">Материалы принимаются в электронном виде. </w:t>
      </w:r>
      <w:r w:rsidRPr="003C71CE">
        <w:rPr>
          <w:bCs/>
          <w:sz w:val="20"/>
          <w:szCs w:val="20"/>
        </w:rPr>
        <w:t xml:space="preserve">Текст набирается в редакторе </w:t>
      </w:r>
      <w:r w:rsidRPr="003C71CE">
        <w:rPr>
          <w:bCs/>
          <w:sz w:val="20"/>
          <w:szCs w:val="20"/>
          <w:lang w:val="en-US"/>
        </w:rPr>
        <w:t>Microsoft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Word</w:t>
      </w:r>
      <w:r w:rsidRPr="003C71CE">
        <w:rPr>
          <w:bCs/>
          <w:sz w:val="20"/>
          <w:szCs w:val="20"/>
        </w:rPr>
        <w:t xml:space="preserve"> объемом не более, чем от 0,5 до 3-х страниц, шрифт </w:t>
      </w:r>
      <w:r w:rsidRPr="003C71CE">
        <w:rPr>
          <w:bCs/>
          <w:sz w:val="20"/>
          <w:szCs w:val="20"/>
          <w:lang w:val="en-US"/>
        </w:rPr>
        <w:t>Times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New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Roman</w:t>
      </w:r>
      <w:r w:rsidRPr="003C71CE">
        <w:rPr>
          <w:bCs/>
          <w:sz w:val="20"/>
          <w:szCs w:val="20"/>
        </w:rPr>
        <w:t>, 12пт, поля: верхнее и нижнее - 2 см, левое – 3 см, правое – 1,5 см, ориентация страницы книжная, формат А</w:t>
      </w:r>
      <w:proofErr w:type="gramStart"/>
      <w:r w:rsidRPr="003C71CE">
        <w:rPr>
          <w:bCs/>
          <w:sz w:val="20"/>
          <w:szCs w:val="20"/>
        </w:rPr>
        <w:t>4</w:t>
      </w:r>
      <w:proofErr w:type="gramEnd"/>
      <w:r w:rsidRPr="003C71CE">
        <w:rPr>
          <w:bCs/>
          <w:sz w:val="20"/>
          <w:szCs w:val="20"/>
        </w:rPr>
        <w:t xml:space="preserve">, абзацный отступ 1,0 см, межстрочное расстояние - одинарное.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bCs/>
          <w:sz w:val="20"/>
          <w:szCs w:val="20"/>
        </w:rPr>
        <w:t xml:space="preserve">Название (выравнивается по центру, полужирный, 12 </w:t>
      </w:r>
      <w:proofErr w:type="spellStart"/>
      <w:r w:rsidRPr="003C71CE">
        <w:rPr>
          <w:bCs/>
          <w:sz w:val="20"/>
          <w:szCs w:val="20"/>
        </w:rPr>
        <w:t>пт</w:t>
      </w:r>
      <w:proofErr w:type="spellEnd"/>
      <w:r w:rsidRPr="003C71CE">
        <w:rPr>
          <w:bCs/>
          <w:sz w:val="20"/>
          <w:szCs w:val="20"/>
        </w:rPr>
        <w:t>), далее на следующей строке фамилии и инициалы авторов (по центру, курсив, 12пт), на следующей строк</w:t>
      </w:r>
      <w:r w:rsidR="00DB3958">
        <w:rPr>
          <w:bCs/>
          <w:sz w:val="20"/>
          <w:szCs w:val="20"/>
        </w:rPr>
        <w:t xml:space="preserve">е - полное название учреждения </w:t>
      </w:r>
      <w:r w:rsidRPr="003C71CE">
        <w:rPr>
          <w:bCs/>
          <w:sz w:val="20"/>
          <w:szCs w:val="20"/>
        </w:rPr>
        <w:t xml:space="preserve">(по центру, курсив, 12 </w:t>
      </w:r>
      <w:proofErr w:type="spellStart"/>
      <w:r w:rsidRPr="003C71CE">
        <w:rPr>
          <w:bCs/>
          <w:sz w:val="20"/>
          <w:szCs w:val="20"/>
        </w:rPr>
        <w:t>пт</w:t>
      </w:r>
      <w:proofErr w:type="spellEnd"/>
      <w:r w:rsidRPr="003C71CE">
        <w:rPr>
          <w:bCs/>
          <w:sz w:val="20"/>
          <w:szCs w:val="20"/>
        </w:rPr>
        <w:t xml:space="preserve">). </w:t>
      </w:r>
      <w:r w:rsidR="00DB3958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</w:rPr>
        <w:t xml:space="preserve">Далее через интервал пустой строки печатается основной текст материалов с выравниванием по ширине. </w:t>
      </w:r>
      <w:r w:rsidRPr="003C71CE">
        <w:rPr>
          <w:sz w:val="20"/>
          <w:szCs w:val="20"/>
        </w:rPr>
        <w:t xml:space="preserve">Не допускаются постраничные сноски. Страницы не нумеруются.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sz w:val="20"/>
          <w:szCs w:val="20"/>
        </w:rPr>
        <w:t xml:space="preserve">После основного текста следует библиографический список (не более 5 наименований, </w:t>
      </w:r>
      <w:r w:rsidRPr="003C71CE">
        <w:rPr>
          <w:bCs/>
          <w:sz w:val="20"/>
          <w:szCs w:val="20"/>
        </w:rPr>
        <w:t xml:space="preserve">по центру, </w:t>
      </w:r>
      <w:r w:rsidR="00430FEE" w:rsidRPr="003C71CE">
        <w:rPr>
          <w:bCs/>
          <w:sz w:val="20"/>
          <w:szCs w:val="20"/>
        </w:rPr>
        <w:t>полужирный</w:t>
      </w:r>
      <w:r w:rsidRPr="003C71CE">
        <w:rPr>
          <w:bCs/>
          <w:sz w:val="20"/>
          <w:szCs w:val="20"/>
        </w:rPr>
        <w:t>, 10пт)</w:t>
      </w:r>
      <w:r w:rsidRPr="003C71CE">
        <w:rPr>
          <w:sz w:val="20"/>
          <w:szCs w:val="20"/>
        </w:rPr>
        <w:t xml:space="preserve">. Библиографические ссылки выполнить по ГОСТ 7.0.5 – 2008. Допускаются в основном тексте схемы, таблицы, рисунки, фотографии по тексту. Формулы должны быть выполнены в редакторе </w:t>
      </w:r>
      <w:r w:rsidRPr="003C71CE">
        <w:rPr>
          <w:sz w:val="20"/>
          <w:szCs w:val="20"/>
          <w:lang w:val="en-US"/>
        </w:rPr>
        <w:t>Equation</w:t>
      </w:r>
      <w:r w:rsidRPr="003C71CE">
        <w:rPr>
          <w:sz w:val="20"/>
          <w:szCs w:val="20"/>
        </w:rPr>
        <w:t xml:space="preserve"> </w:t>
      </w:r>
      <w:r w:rsidRPr="003C71CE">
        <w:rPr>
          <w:sz w:val="20"/>
          <w:szCs w:val="20"/>
          <w:lang w:val="en-US"/>
        </w:rPr>
        <w:t>Editor</w:t>
      </w:r>
      <w:r w:rsidRPr="003C71CE">
        <w:rPr>
          <w:sz w:val="20"/>
          <w:szCs w:val="20"/>
        </w:rPr>
        <w:t>.</w:t>
      </w:r>
    </w:p>
    <w:p w:rsidR="0051536B" w:rsidRDefault="0051536B" w:rsidP="0051536B">
      <w:pPr>
        <w:jc w:val="both"/>
        <w:rPr>
          <w:b/>
        </w:rPr>
      </w:pPr>
      <w:r w:rsidRPr="00731A16">
        <w:rPr>
          <w:rFonts w:eastAsiaTheme="minorHAnsi"/>
          <w:sz w:val="20"/>
          <w:szCs w:val="20"/>
          <w:lang w:eastAsia="en-US"/>
        </w:rPr>
        <w:t>В электронном варианте каждая статья должна быть в отдельном файле. В имени файла укажите</w:t>
      </w:r>
      <w:r w:rsidRPr="006A7679">
        <w:rPr>
          <w:rFonts w:eastAsiaTheme="minorHAnsi"/>
          <w:sz w:val="20"/>
          <w:szCs w:val="20"/>
          <w:lang w:eastAsia="en-US"/>
        </w:rPr>
        <w:t xml:space="preserve"> 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фамилию первого автора и </w:t>
      </w:r>
      <w:r w:rsidRPr="006A7679">
        <w:rPr>
          <w:rFonts w:eastAsiaTheme="minorHAnsi"/>
          <w:sz w:val="20"/>
          <w:szCs w:val="20"/>
          <w:lang w:eastAsia="en-US"/>
        </w:rPr>
        <w:t xml:space="preserve">номер секции (например, </w:t>
      </w:r>
      <w:r w:rsidR="00DB3958" w:rsidRPr="006A7679">
        <w:rPr>
          <w:rFonts w:eastAsiaTheme="minorHAnsi"/>
          <w:sz w:val="20"/>
          <w:szCs w:val="20"/>
          <w:lang w:eastAsia="en-US"/>
        </w:rPr>
        <w:t>Иванов</w:t>
      </w:r>
      <w:r w:rsidR="00DB3958">
        <w:rPr>
          <w:rFonts w:eastAsiaTheme="minorHAnsi"/>
          <w:sz w:val="20"/>
          <w:szCs w:val="20"/>
          <w:lang w:eastAsia="en-US"/>
        </w:rPr>
        <w:t>,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 </w:t>
      </w:r>
      <w:r w:rsidRPr="006A7679">
        <w:rPr>
          <w:rFonts w:eastAsiaTheme="minorHAnsi"/>
          <w:sz w:val="20"/>
          <w:szCs w:val="20"/>
          <w:lang w:eastAsia="en-US"/>
        </w:rPr>
        <w:t>Секция 2).</w:t>
      </w:r>
    </w:p>
    <w:p w:rsidR="0051536B" w:rsidRDefault="0051536B" w:rsidP="0051536B">
      <w:pPr>
        <w:jc w:val="both"/>
      </w:pPr>
    </w:p>
    <w:p w:rsidR="003C71CE" w:rsidRPr="00D75062" w:rsidRDefault="003C71CE" w:rsidP="00F65BE7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D75062">
        <w:rPr>
          <w:rFonts w:ascii="Times New Roman" w:hAnsi="Times New Roman" w:cs="Times New Roman"/>
          <w:color w:val="auto"/>
        </w:rPr>
        <w:lastRenderedPageBreak/>
        <w:t>Образец оформления материалов</w:t>
      </w:r>
    </w:p>
    <w:p w:rsidR="003C71CE" w:rsidRDefault="003C71CE" w:rsidP="00F65BE7">
      <w:pPr>
        <w:jc w:val="center"/>
        <w:rPr>
          <w:b/>
          <w:sz w:val="20"/>
          <w:szCs w:val="20"/>
        </w:rPr>
      </w:pPr>
    </w:p>
    <w:p w:rsidR="003C71CE" w:rsidRPr="003C71CE" w:rsidRDefault="008C2D7E" w:rsidP="00F65BE7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ОРГАНИЗАЦИЯ РАБОТЫ НЕФТЕНАЛИВНОГО КОМПЛЕКСА</w:t>
      </w:r>
    </w:p>
    <w:p w:rsidR="003C71CE" w:rsidRPr="009E60AD" w:rsidRDefault="00DB3958" w:rsidP="00DB39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Cs/>
          <w:i/>
          <w:lang w:eastAsia="en-US"/>
        </w:rPr>
      </w:pP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с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туд. </w:t>
      </w:r>
      <w:r w:rsidR="003C71CE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Иванов</w:t>
      </w:r>
      <w:r w:rsidR="00AB7570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И.И.</w:t>
      </w:r>
      <w:r w:rsidR="003C71CE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, 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научн. руковод</w:t>
      </w: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итель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</w:t>
      </w:r>
      <w:r w:rsidR="003C71CE" w:rsidRPr="009E60AD">
        <w:rPr>
          <w:i/>
        </w:rPr>
        <w:t>Петров В.П.</w:t>
      </w:r>
    </w:p>
    <w:p w:rsidR="003C71CE" w:rsidRPr="009E60AD" w:rsidRDefault="003C71CE" w:rsidP="003C71CE">
      <w:pPr>
        <w:jc w:val="center"/>
        <w:rPr>
          <w:rStyle w:val="a8"/>
          <w:i/>
          <w:sz w:val="24"/>
        </w:rPr>
      </w:pPr>
      <w:r w:rsidRPr="009E60AD">
        <w:rPr>
          <w:rStyle w:val="a8"/>
          <w:i/>
          <w:sz w:val="24"/>
        </w:rPr>
        <w:t xml:space="preserve">Оренбургский институт путей сообщения – филиал СамГУПС </w:t>
      </w:r>
    </w:p>
    <w:p w:rsidR="003C71CE" w:rsidRPr="00C620AE" w:rsidRDefault="003C71CE" w:rsidP="003C71CE">
      <w:pPr>
        <w:jc w:val="center"/>
        <w:rPr>
          <w:rStyle w:val="a8"/>
          <w:i/>
          <w:sz w:val="20"/>
          <w:szCs w:val="20"/>
        </w:rPr>
      </w:pPr>
      <w:r w:rsidRPr="00C620AE">
        <w:rPr>
          <w:rStyle w:val="a8"/>
          <w:i/>
          <w:sz w:val="20"/>
          <w:szCs w:val="20"/>
        </w:rPr>
        <w:t>(пустая строка)</w:t>
      </w:r>
    </w:p>
    <w:p w:rsidR="003C71CE" w:rsidRPr="009E60AD" w:rsidRDefault="003C71CE" w:rsidP="003C71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</w:t>
      </w:r>
      <w:r w:rsidR="009E60AD">
        <w:rPr>
          <w:rFonts w:eastAsiaTheme="minorHAnsi"/>
          <w:lang w:eastAsia="en-US"/>
        </w:rPr>
        <w:t>кст, текст, текст, текст, текст.</w:t>
      </w:r>
      <w:r w:rsidRPr="009E60AD">
        <w:rPr>
          <w:rFonts w:eastAsiaTheme="minorHAnsi"/>
          <w:lang w:eastAsia="en-US"/>
        </w:rPr>
        <w:t xml:space="preserve"> </w:t>
      </w:r>
    </w:p>
    <w:p w:rsidR="003C71CE" w:rsidRPr="009E60AD" w:rsidRDefault="003C71CE" w:rsidP="003C71C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текст, текст, текст, текст, текст, текст, текст, текст, текст……[</w:t>
      </w:r>
      <w:r w:rsidR="00AB7570" w:rsidRPr="009E60AD">
        <w:rPr>
          <w:rFonts w:eastAsiaTheme="minorHAnsi"/>
          <w:lang w:eastAsia="en-US"/>
        </w:rPr>
        <w:t>1</w:t>
      </w:r>
      <w:r w:rsidRPr="009E60AD">
        <w:rPr>
          <w:rFonts w:eastAsiaTheme="minorHAnsi"/>
          <w:lang w:eastAsia="en-US"/>
        </w:rPr>
        <w:t xml:space="preserve">, с.35] </w:t>
      </w:r>
    </w:p>
    <w:p w:rsidR="003C71CE" w:rsidRPr="00C620AE" w:rsidRDefault="003C71CE" w:rsidP="003C71CE">
      <w:pPr>
        <w:jc w:val="center"/>
        <w:rPr>
          <w:rStyle w:val="a8"/>
          <w:i/>
          <w:sz w:val="20"/>
          <w:szCs w:val="20"/>
        </w:rPr>
      </w:pPr>
      <w:r w:rsidRPr="00C620AE">
        <w:rPr>
          <w:rStyle w:val="a8"/>
          <w:i/>
          <w:sz w:val="20"/>
          <w:szCs w:val="20"/>
        </w:rPr>
        <w:t xml:space="preserve"> (пустая строка)</w:t>
      </w:r>
    </w:p>
    <w:p w:rsidR="003C71CE" w:rsidRPr="008315B5" w:rsidRDefault="003C71CE" w:rsidP="003C71CE">
      <w:pPr>
        <w:jc w:val="center"/>
        <w:rPr>
          <w:b/>
          <w:sz w:val="20"/>
          <w:szCs w:val="20"/>
        </w:rPr>
      </w:pPr>
      <w:r w:rsidRPr="008315B5">
        <w:rPr>
          <w:b/>
          <w:sz w:val="20"/>
          <w:szCs w:val="20"/>
        </w:rPr>
        <w:t>Библиографический список:</w:t>
      </w:r>
    </w:p>
    <w:p w:rsidR="003C71CE" w:rsidRPr="008315B5" w:rsidRDefault="003C71CE" w:rsidP="003C71CE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315B5">
        <w:rPr>
          <w:sz w:val="20"/>
          <w:szCs w:val="20"/>
        </w:rPr>
        <w:t>Крохин А.А. Нефть и ее переработка. М.: Изд-во Проспект, 2012. - 175 с.</w:t>
      </w:r>
    </w:p>
    <w:p w:rsidR="003C71CE" w:rsidRPr="008315B5" w:rsidRDefault="003C71CE" w:rsidP="003C71CE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315B5">
        <w:rPr>
          <w:sz w:val="20"/>
          <w:szCs w:val="20"/>
        </w:rPr>
        <w:t>Сергеев С.С. Оценка эффективности использова</w:t>
      </w:r>
      <w:r w:rsidR="009455E0">
        <w:rPr>
          <w:sz w:val="20"/>
          <w:szCs w:val="20"/>
        </w:rPr>
        <w:t>ния сжиженного нефтяного газа.</w:t>
      </w:r>
      <w:r w:rsidRPr="008315B5">
        <w:rPr>
          <w:sz w:val="20"/>
          <w:szCs w:val="20"/>
        </w:rPr>
        <w:t xml:space="preserve"> / С.С. Сергеев и др. // Вестник РГУПС, 2011. – № 4. – С. 45–49.</w:t>
      </w:r>
    </w:p>
    <w:p w:rsidR="00C83A5A" w:rsidRDefault="00C83A5A" w:rsidP="00862F11">
      <w:pPr>
        <w:jc w:val="both"/>
        <w:rPr>
          <w:b/>
        </w:rPr>
      </w:pPr>
    </w:p>
    <w:p w:rsidR="0087767C" w:rsidRDefault="0087767C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31A16">
        <w:rPr>
          <w:rFonts w:eastAsiaTheme="minorHAnsi"/>
          <w:sz w:val="20"/>
          <w:szCs w:val="20"/>
          <w:lang w:eastAsia="en-US"/>
        </w:rPr>
        <w:t xml:space="preserve">Заявку на участие в конференции необходимо оформить в виде таблицы. </w:t>
      </w:r>
    </w:p>
    <w:p w:rsidR="00544C31" w:rsidRDefault="00544C31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7767C" w:rsidRDefault="0087767C" w:rsidP="0087767C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 w:rsidRPr="00E408F5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Заявка на участие в конференции</w:t>
      </w:r>
    </w:p>
    <w:p w:rsidR="0087767C" w:rsidRPr="00E408F5" w:rsidRDefault="0087767C" w:rsidP="0087767C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4219"/>
        <w:gridCol w:w="851"/>
      </w:tblGrid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автора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учебного заведения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автора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E-mail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автора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научного руководителя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Место работы (ВУЗ)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Должность, кафедра, ученая степень, ученое звание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9E60A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E-mail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Форма участия в конференции (очная/заочная)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 доклада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Номер секции</w:t>
            </w:r>
          </w:p>
        </w:tc>
        <w:tc>
          <w:tcPr>
            <w:tcW w:w="851" w:type="dxa"/>
          </w:tcPr>
          <w:p w:rsidR="0048424E" w:rsidRPr="006A7679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Телефон</w:t>
            </w:r>
            <w:r w:rsidR="00D54DDC">
              <w:rPr>
                <w:rFonts w:eastAsiaTheme="minorHAnsi"/>
                <w:sz w:val="18"/>
                <w:szCs w:val="18"/>
                <w:lang w:eastAsia="en-US"/>
              </w:rPr>
              <w:t>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 указанием кода города (контактный)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</w:tbl>
    <w:p w:rsidR="0087767C" w:rsidRDefault="0087767C" w:rsidP="0087767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7767C" w:rsidRDefault="0087767C" w:rsidP="0087767C">
      <w:pPr>
        <w:jc w:val="center"/>
        <w:rPr>
          <w:b/>
          <w:bCs/>
        </w:rPr>
      </w:pPr>
      <w:r>
        <w:rPr>
          <w:b/>
          <w:bCs/>
        </w:rPr>
        <w:t>ЗАПОЛНЕНИЕ ЗАЯВКИ ДЛЯ УЧАСТИЯ В КОНФЕРЕНЦИИ ОБЯЗАТЕЛЬНО</w:t>
      </w:r>
    </w:p>
    <w:p w:rsidR="00D75062" w:rsidRDefault="00D75062" w:rsidP="0087767C">
      <w:pPr>
        <w:jc w:val="center"/>
        <w:rPr>
          <w:b/>
          <w:bCs/>
        </w:rPr>
      </w:pPr>
    </w:p>
    <w:p w:rsidR="0087767C" w:rsidRDefault="0087767C" w:rsidP="0087767C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Материалы для участия в конференции принимаются до </w:t>
      </w:r>
      <w:r w:rsidR="006403CE">
        <w:rPr>
          <w:rFonts w:ascii="Times New Roman,Bold" w:eastAsiaTheme="minorHAnsi" w:hAnsi="Times New Roman,Bold" w:cs="Times New Roman,Bold"/>
          <w:b/>
          <w:bCs/>
          <w:lang w:eastAsia="en-US"/>
        </w:rPr>
        <w:t>17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  <w:r w:rsidR="006403CE">
        <w:rPr>
          <w:rFonts w:ascii="Times New Roman,Bold" w:eastAsiaTheme="minorHAnsi" w:hAnsi="Times New Roman,Bold" w:cs="Times New Roman,Bold"/>
          <w:b/>
          <w:bCs/>
          <w:lang w:eastAsia="en-US"/>
        </w:rPr>
        <w:t>февра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>ля</w:t>
      </w:r>
      <w:r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201</w:t>
      </w:r>
      <w:r w:rsidR="006403CE">
        <w:rPr>
          <w:rFonts w:ascii="Times New Roman,Bold" w:eastAsiaTheme="minorHAnsi" w:hAnsi="Times New Roman,Bold" w:cs="Times New Roman,Bold"/>
          <w:b/>
          <w:bCs/>
          <w:lang w:eastAsia="en-US"/>
        </w:rPr>
        <w:t>4</w:t>
      </w:r>
      <w:r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г.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</w:p>
    <w:p w:rsidR="00AA3DE9" w:rsidRDefault="00AA3DE9" w:rsidP="001D2158">
      <w:pPr>
        <w:jc w:val="center"/>
        <w:rPr>
          <w:b/>
          <w:sz w:val="22"/>
          <w:szCs w:val="22"/>
        </w:rPr>
      </w:pPr>
    </w:p>
    <w:p w:rsidR="009D4D19" w:rsidRDefault="009D4D19" w:rsidP="00FE7E5A">
      <w:pPr>
        <w:ind w:firstLine="284"/>
        <w:jc w:val="center"/>
        <w:rPr>
          <w:b/>
          <w:sz w:val="20"/>
          <w:szCs w:val="20"/>
        </w:rPr>
      </w:pPr>
    </w:p>
    <w:p w:rsidR="00FE7E5A" w:rsidRPr="007E78C4" w:rsidRDefault="00FE7E5A" w:rsidP="00FE7E5A">
      <w:pPr>
        <w:ind w:firstLine="284"/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Министерство образования Оренбургской области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 xml:space="preserve">Министерство молодежной политики, 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спорта и туризма Оренбургской области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Самарский государственный университет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путей сообщения (СамГУПС)</w:t>
      </w:r>
    </w:p>
    <w:p w:rsidR="008C2D7E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 xml:space="preserve">Оренбургский институт путей сообщения 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(ОрИПС) -</w:t>
      </w:r>
      <w:r w:rsidR="008C2D7E">
        <w:rPr>
          <w:b/>
          <w:sz w:val="20"/>
          <w:szCs w:val="20"/>
        </w:rPr>
        <w:t xml:space="preserve"> </w:t>
      </w:r>
      <w:r w:rsidRPr="007E78C4">
        <w:rPr>
          <w:b/>
          <w:sz w:val="20"/>
          <w:szCs w:val="20"/>
        </w:rPr>
        <w:t>филиал СамГУПС</w:t>
      </w:r>
    </w:p>
    <w:p w:rsidR="001D2158" w:rsidRPr="00E12636" w:rsidRDefault="001D2158" w:rsidP="001D2158">
      <w:pPr>
        <w:jc w:val="center"/>
        <w:rPr>
          <w:b/>
          <w:sz w:val="22"/>
          <w:szCs w:val="22"/>
        </w:rPr>
      </w:pP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Default="005702E3" w:rsidP="001D2158">
      <w:pPr>
        <w:jc w:val="center"/>
        <w:rPr>
          <w:b/>
          <w:sz w:val="8"/>
          <w:szCs w:val="8"/>
        </w:rPr>
      </w:pPr>
      <w:r>
        <w:rPr>
          <w:b/>
          <w:noProof/>
          <w:sz w:val="8"/>
          <w:szCs w:val="8"/>
        </w:rPr>
        <w:drawing>
          <wp:inline distT="0" distB="0" distL="0" distR="0">
            <wp:extent cx="3148965" cy="2094657"/>
            <wp:effectExtent l="19050" t="0" r="0" b="0"/>
            <wp:docPr id="2" name="Рисунок 1" descr="C:\Documents and Settings\Маланчева.ORIGT\Рабочий стол\Документы Маланчева\8-Фото\Фотографии\фото Михайлов А.Н\приглашение\DSC_5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ланчева.ORIGT\Рабочий стол\Документы Маланчева\8-Фото\Фотографии\фото Михайлов А.Н\приглашение\DSC_54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-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09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E3" w:rsidRDefault="005702E3" w:rsidP="001D2158">
      <w:pPr>
        <w:jc w:val="center"/>
        <w:rPr>
          <w:b/>
        </w:rPr>
      </w:pPr>
    </w:p>
    <w:p w:rsidR="00D671BD" w:rsidRDefault="00D671BD" w:rsidP="001D2158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D671BD" w:rsidRDefault="00D671BD" w:rsidP="001D2158">
      <w:pPr>
        <w:jc w:val="center"/>
        <w:rPr>
          <w:b/>
        </w:rPr>
      </w:pPr>
    </w:p>
    <w:p w:rsidR="001D2158" w:rsidRDefault="006403CE" w:rsidP="001D2158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Всероссийская</w:t>
      </w:r>
      <w:r w:rsidR="001D2158">
        <w:rPr>
          <w:b/>
        </w:rPr>
        <w:t xml:space="preserve"> </w:t>
      </w:r>
    </w:p>
    <w:p w:rsidR="008611E4" w:rsidRDefault="001D2158" w:rsidP="001D2158">
      <w:pPr>
        <w:jc w:val="center"/>
        <w:rPr>
          <w:b/>
        </w:rPr>
      </w:pPr>
      <w:r>
        <w:rPr>
          <w:b/>
        </w:rPr>
        <w:t xml:space="preserve"> научно-исследовательская конференци</w:t>
      </w:r>
      <w:r w:rsidR="006D4611" w:rsidRPr="00AB7570">
        <w:rPr>
          <w:b/>
        </w:rPr>
        <w:t>я</w:t>
      </w:r>
      <w:r w:rsidR="006403CE">
        <w:rPr>
          <w:b/>
        </w:rPr>
        <w:t xml:space="preserve"> </w:t>
      </w:r>
    </w:p>
    <w:p w:rsidR="001D2158" w:rsidRPr="006403CE" w:rsidRDefault="008611E4" w:rsidP="001D2158">
      <w:pPr>
        <w:jc w:val="center"/>
        <w:rPr>
          <w:b/>
          <w:sz w:val="8"/>
          <w:szCs w:val="8"/>
        </w:rPr>
      </w:pPr>
      <w:r>
        <w:rPr>
          <w:b/>
        </w:rPr>
        <w:t xml:space="preserve">с </w:t>
      </w:r>
      <w:r w:rsidR="006403CE" w:rsidRPr="006403CE">
        <w:rPr>
          <w:b/>
          <w:szCs w:val="28"/>
        </w:rPr>
        <w:t>международным участием</w:t>
      </w: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AD5CBA" w:rsidRDefault="001D2158" w:rsidP="001D2158">
      <w:pPr>
        <w:pStyle w:val="31"/>
        <w:jc w:val="center"/>
        <w:rPr>
          <w:b/>
          <w:sz w:val="28"/>
          <w:szCs w:val="28"/>
        </w:rPr>
      </w:pPr>
      <w:r w:rsidRPr="00010E8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МОЛОДЕЖЬ КАК ИМПУЛЬС </w:t>
      </w:r>
    </w:p>
    <w:p w:rsidR="001D2158" w:rsidRPr="00E12636" w:rsidRDefault="001D2158" w:rsidP="001D2158"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ТЕХНИЧЕСКОМ ПРОГРЕССЕ</w:t>
      </w:r>
      <w:r w:rsidRPr="000662D6">
        <w:rPr>
          <w:b/>
          <w:sz w:val="28"/>
          <w:szCs w:val="28"/>
        </w:rPr>
        <w:t>»</w:t>
      </w: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D671BD" w:rsidRDefault="006254EC" w:rsidP="001D2158">
      <w:pPr>
        <w:jc w:val="center"/>
        <w:rPr>
          <w:b/>
        </w:rPr>
      </w:pPr>
      <w:r>
        <w:rPr>
          <w:b/>
        </w:rPr>
        <w:t xml:space="preserve">для молодых ученых, аспирантов, </w:t>
      </w:r>
    </w:p>
    <w:p w:rsidR="006254EC" w:rsidRDefault="006254EC" w:rsidP="001D2158">
      <w:pPr>
        <w:jc w:val="center"/>
        <w:rPr>
          <w:b/>
        </w:rPr>
      </w:pPr>
      <w:r>
        <w:rPr>
          <w:b/>
        </w:rPr>
        <w:t>студентов и старшеклассников</w:t>
      </w:r>
    </w:p>
    <w:p w:rsidR="006254EC" w:rsidRDefault="006254EC" w:rsidP="001D2158">
      <w:pPr>
        <w:jc w:val="center"/>
        <w:rPr>
          <w:b/>
        </w:rPr>
      </w:pPr>
    </w:p>
    <w:p w:rsidR="001D2158" w:rsidRDefault="006403CE" w:rsidP="001D2158">
      <w:pPr>
        <w:jc w:val="center"/>
        <w:rPr>
          <w:b/>
          <w:bCs/>
        </w:rPr>
      </w:pPr>
      <w:r>
        <w:rPr>
          <w:b/>
          <w:bCs/>
        </w:rPr>
        <w:t>20</w:t>
      </w:r>
      <w:r w:rsidR="001D2158">
        <w:rPr>
          <w:b/>
          <w:bCs/>
        </w:rPr>
        <w:t xml:space="preserve"> </w:t>
      </w:r>
      <w:r>
        <w:rPr>
          <w:b/>
          <w:bCs/>
        </w:rPr>
        <w:t>февраля</w:t>
      </w:r>
      <w:r w:rsidR="001D2158">
        <w:rPr>
          <w:b/>
          <w:bCs/>
        </w:rPr>
        <w:t xml:space="preserve"> 201</w:t>
      </w:r>
      <w:r>
        <w:rPr>
          <w:b/>
          <w:bCs/>
        </w:rPr>
        <w:t>4</w:t>
      </w:r>
      <w:r w:rsidR="001D2158">
        <w:rPr>
          <w:b/>
          <w:bCs/>
        </w:rPr>
        <w:t xml:space="preserve"> г. </w:t>
      </w:r>
    </w:p>
    <w:p w:rsidR="001D2158" w:rsidRDefault="001D2158" w:rsidP="001D2158">
      <w:pPr>
        <w:jc w:val="center"/>
        <w:rPr>
          <w:b/>
          <w:bCs/>
        </w:rPr>
      </w:pPr>
      <w:r>
        <w:rPr>
          <w:b/>
          <w:bCs/>
        </w:rPr>
        <w:t>с изданием сборника материалов</w:t>
      </w:r>
    </w:p>
    <w:p w:rsidR="001D2158" w:rsidRDefault="001D2158" w:rsidP="001D2158">
      <w:pPr>
        <w:jc w:val="center"/>
        <w:rPr>
          <w:b/>
          <w:bCs/>
        </w:rPr>
      </w:pPr>
    </w:p>
    <w:p w:rsidR="00AA3DE9" w:rsidRDefault="00AA3DE9" w:rsidP="00AA3DE9">
      <w:pPr>
        <w:ind w:firstLine="284"/>
        <w:jc w:val="center"/>
        <w:rPr>
          <w:b/>
          <w:bCs/>
        </w:rPr>
      </w:pPr>
      <w:r w:rsidRPr="00D21EC8">
        <w:rPr>
          <w:b/>
          <w:bCs/>
        </w:rPr>
        <w:t xml:space="preserve">Форма проведения конференции </w:t>
      </w:r>
      <w:r>
        <w:rPr>
          <w:b/>
          <w:bCs/>
        </w:rPr>
        <w:t>–</w:t>
      </w:r>
    </w:p>
    <w:p w:rsidR="00AA3DE9" w:rsidRDefault="00AA3DE9" w:rsidP="00AA3DE9">
      <w:pPr>
        <w:ind w:firstLine="284"/>
        <w:jc w:val="center"/>
        <w:rPr>
          <w:b/>
          <w:bCs/>
        </w:rPr>
      </w:pPr>
      <w:r>
        <w:rPr>
          <w:b/>
          <w:bCs/>
        </w:rPr>
        <w:t>очная и</w:t>
      </w:r>
      <w:r w:rsidR="00AD5CBA">
        <w:rPr>
          <w:b/>
          <w:bCs/>
        </w:rPr>
        <w:t xml:space="preserve"> заочная</w:t>
      </w:r>
    </w:p>
    <w:p w:rsidR="001D2158" w:rsidRDefault="001D2158" w:rsidP="001D2158">
      <w:pPr>
        <w:jc w:val="center"/>
        <w:rPr>
          <w:b/>
          <w:bCs/>
        </w:rPr>
      </w:pPr>
    </w:p>
    <w:p w:rsidR="001D2158" w:rsidRDefault="00AD5CBA" w:rsidP="001D2158">
      <w:pPr>
        <w:jc w:val="center"/>
        <w:rPr>
          <w:b/>
          <w:bCs/>
        </w:rPr>
      </w:pPr>
      <w:r>
        <w:rPr>
          <w:b/>
          <w:bCs/>
        </w:rPr>
        <w:t xml:space="preserve">Самара – </w:t>
      </w:r>
      <w:r w:rsidR="001D2158">
        <w:rPr>
          <w:b/>
          <w:bCs/>
        </w:rPr>
        <w:t>Оренбург</w:t>
      </w:r>
      <w:r>
        <w:rPr>
          <w:b/>
          <w:bCs/>
        </w:rPr>
        <w:t xml:space="preserve"> </w:t>
      </w:r>
      <w:r w:rsidR="00347DF5">
        <w:rPr>
          <w:b/>
          <w:bCs/>
        </w:rPr>
        <w:t>2014</w:t>
      </w:r>
    </w:p>
    <w:p w:rsidR="003E5D45" w:rsidRDefault="003E5D45" w:rsidP="003E5D45">
      <w:pPr>
        <w:ind w:firstLine="284"/>
        <w:jc w:val="center"/>
        <w:rPr>
          <w:b/>
          <w:sz w:val="22"/>
          <w:szCs w:val="22"/>
        </w:rPr>
      </w:pPr>
      <w:r w:rsidRPr="005D4833">
        <w:rPr>
          <w:b/>
          <w:sz w:val="22"/>
          <w:szCs w:val="22"/>
        </w:rPr>
        <w:lastRenderedPageBreak/>
        <w:t xml:space="preserve">УВАЖАЕМЫЕ </w:t>
      </w:r>
      <w:r w:rsidR="00A5355E">
        <w:rPr>
          <w:b/>
          <w:sz w:val="22"/>
          <w:szCs w:val="22"/>
        </w:rPr>
        <w:t>МОЛОДЫЕ УЧЕНЫЕ</w:t>
      </w:r>
      <w:r>
        <w:rPr>
          <w:b/>
          <w:sz w:val="22"/>
          <w:szCs w:val="22"/>
        </w:rPr>
        <w:t>, АСПИРАНТЫ, СТУДЕНТЫ И СТАРШЕКЛАССНИКИ</w:t>
      </w:r>
      <w:r w:rsidRPr="005D4833">
        <w:rPr>
          <w:b/>
          <w:sz w:val="22"/>
          <w:szCs w:val="22"/>
        </w:rPr>
        <w:t>!</w:t>
      </w:r>
    </w:p>
    <w:p w:rsidR="006403CE" w:rsidRDefault="003E5D45" w:rsidP="006403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Приглашаем Вас принять участие в работе </w:t>
      </w:r>
    </w:p>
    <w:p w:rsidR="006403CE" w:rsidRPr="006403CE" w:rsidRDefault="006403CE" w:rsidP="006403CE">
      <w:pPr>
        <w:jc w:val="center"/>
        <w:rPr>
          <w:b/>
          <w:sz w:val="22"/>
          <w:szCs w:val="22"/>
        </w:rPr>
      </w:pPr>
      <w:r>
        <w:rPr>
          <w:b/>
          <w:lang w:val="en-US"/>
        </w:rPr>
        <w:t>II</w:t>
      </w:r>
      <w:r>
        <w:rPr>
          <w:b/>
        </w:rPr>
        <w:t xml:space="preserve"> </w:t>
      </w:r>
      <w:r w:rsidRPr="006403CE">
        <w:rPr>
          <w:b/>
          <w:sz w:val="22"/>
          <w:szCs w:val="22"/>
        </w:rPr>
        <w:t>Всероссийской научно-исследовательск</w:t>
      </w:r>
      <w:r>
        <w:rPr>
          <w:b/>
          <w:sz w:val="22"/>
          <w:szCs w:val="22"/>
        </w:rPr>
        <w:t>ой</w:t>
      </w:r>
      <w:r w:rsidRPr="006403CE">
        <w:rPr>
          <w:b/>
          <w:sz w:val="22"/>
          <w:szCs w:val="22"/>
        </w:rPr>
        <w:t xml:space="preserve"> конференци</w:t>
      </w:r>
      <w:r w:rsidR="008611E4">
        <w:rPr>
          <w:b/>
          <w:sz w:val="22"/>
          <w:szCs w:val="22"/>
        </w:rPr>
        <w:t>и с</w:t>
      </w:r>
      <w:r w:rsidRPr="006403CE">
        <w:rPr>
          <w:b/>
          <w:sz w:val="22"/>
          <w:szCs w:val="22"/>
        </w:rPr>
        <w:t xml:space="preserve"> международным участием</w:t>
      </w:r>
    </w:p>
    <w:p w:rsidR="006403CE" w:rsidRDefault="006403CE" w:rsidP="006403CE">
      <w:pPr>
        <w:ind w:firstLine="284"/>
        <w:jc w:val="center"/>
        <w:rPr>
          <w:b/>
          <w:sz w:val="28"/>
          <w:szCs w:val="28"/>
        </w:rPr>
      </w:pPr>
    </w:p>
    <w:p w:rsidR="004C5605" w:rsidRDefault="003E5D45" w:rsidP="006403CE">
      <w:pPr>
        <w:ind w:firstLine="284"/>
        <w:jc w:val="center"/>
        <w:rPr>
          <w:b/>
          <w:sz w:val="28"/>
          <w:szCs w:val="28"/>
        </w:rPr>
      </w:pPr>
      <w:r w:rsidRPr="00010E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МОЛОДЕЖЬ КАК ИМПУЛЬС </w:t>
      </w:r>
    </w:p>
    <w:p w:rsidR="003E5D45" w:rsidRPr="00E12636" w:rsidRDefault="003E5D45" w:rsidP="006403CE"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ТЕХНИЧЕСКОМ ПРОГРЕССЕ</w:t>
      </w:r>
      <w:r w:rsidRPr="000662D6">
        <w:rPr>
          <w:b/>
          <w:sz w:val="28"/>
          <w:szCs w:val="28"/>
        </w:rPr>
        <w:t>»</w:t>
      </w:r>
    </w:p>
    <w:p w:rsidR="003E5D45" w:rsidRPr="00725418" w:rsidRDefault="003E5D45" w:rsidP="006403CE">
      <w:pPr>
        <w:jc w:val="center"/>
        <w:rPr>
          <w:b/>
          <w:sz w:val="8"/>
          <w:szCs w:val="8"/>
        </w:rPr>
      </w:pPr>
    </w:p>
    <w:p w:rsidR="003E5D45" w:rsidRDefault="003E5D45" w:rsidP="003E5D45">
      <w:pPr>
        <w:jc w:val="center"/>
        <w:rPr>
          <w:b/>
        </w:rPr>
      </w:pPr>
      <w:r w:rsidRPr="001F28C5">
        <w:rPr>
          <w:b/>
        </w:rPr>
        <w:t>Цели конференции</w:t>
      </w:r>
    </w:p>
    <w:p w:rsidR="003E5D45" w:rsidRPr="00637670" w:rsidRDefault="003E5D45" w:rsidP="008C2D7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7670">
        <w:rPr>
          <w:rFonts w:ascii="Times New Roman" w:hAnsi="Times New Roman"/>
          <w:sz w:val="24"/>
          <w:szCs w:val="24"/>
        </w:rPr>
        <w:t xml:space="preserve">Создание среды для научно-исследовательского общения </w:t>
      </w:r>
      <w:r>
        <w:rPr>
          <w:rFonts w:ascii="Times New Roman" w:hAnsi="Times New Roman"/>
          <w:sz w:val="24"/>
          <w:szCs w:val="24"/>
        </w:rPr>
        <w:t>молодежи</w:t>
      </w:r>
      <w:r w:rsidRPr="00637670">
        <w:rPr>
          <w:rFonts w:ascii="Times New Roman" w:hAnsi="Times New Roman"/>
          <w:sz w:val="24"/>
          <w:szCs w:val="24"/>
        </w:rPr>
        <w:t xml:space="preserve">; </w:t>
      </w:r>
    </w:p>
    <w:p w:rsidR="003E5D45" w:rsidRPr="00637670" w:rsidRDefault="003E5D45" w:rsidP="008C2D7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Углубление знаний по циклу естественнонаучных и технических  дисциплин;</w:t>
      </w:r>
    </w:p>
    <w:p w:rsidR="003E5D45" w:rsidRPr="00637670" w:rsidRDefault="003E5D45" w:rsidP="008C2D7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7670">
        <w:rPr>
          <w:rFonts w:ascii="Times New Roman" w:hAnsi="Times New Roman"/>
          <w:sz w:val="24"/>
          <w:szCs w:val="24"/>
        </w:rPr>
        <w:t xml:space="preserve">Определение перспективных направлений научных исследований в </w:t>
      </w:r>
      <w:r>
        <w:rPr>
          <w:rFonts w:ascii="Times New Roman" w:hAnsi="Times New Roman"/>
          <w:sz w:val="24"/>
          <w:szCs w:val="24"/>
        </w:rPr>
        <w:t>естественных науках</w:t>
      </w:r>
      <w:r w:rsidRPr="00637670">
        <w:rPr>
          <w:rFonts w:ascii="Times New Roman" w:hAnsi="Times New Roman"/>
          <w:sz w:val="24"/>
          <w:szCs w:val="24"/>
        </w:rPr>
        <w:t xml:space="preserve">; </w:t>
      </w:r>
    </w:p>
    <w:p w:rsidR="003E5D45" w:rsidRPr="00637670" w:rsidRDefault="003E5D45" w:rsidP="008C2D7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7670">
        <w:rPr>
          <w:rFonts w:ascii="Times New Roman" w:hAnsi="Times New Roman"/>
          <w:sz w:val="24"/>
          <w:szCs w:val="24"/>
        </w:rPr>
        <w:t xml:space="preserve">Обобщение методологии и содержания научных концепций и парадигм по вопросам </w:t>
      </w:r>
      <w:r>
        <w:rPr>
          <w:rFonts w:ascii="Times New Roman" w:hAnsi="Times New Roman"/>
          <w:sz w:val="24"/>
          <w:szCs w:val="24"/>
        </w:rPr>
        <w:t>технического</w:t>
      </w:r>
      <w:r w:rsidRPr="00637670">
        <w:rPr>
          <w:rFonts w:ascii="Times New Roman" w:hAnsi="Times New Roman"/>
          <w:sz w:val="24"/>
          <w:szCs w:val="24"/>
        </w:rPr>
        <w:t xml:space="preserve"> развития личности и общества; </w:t>
      </w:r>
    </w:p>
    <w:p w:rsidR="003E5D45" w:rsidRPr="00637670" w:rsidRDefault="003E5D45" w:rsidP="008C2D7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7670">
        <w:rPr>
          <w:rFonts w:ascii="Times New Roman" w:hAnsi="Times New Roman"/>
          <w:sz w:val="24"/>
          <w:szCs w:val="24"/>
        </w:rPr>
        <w:t xml:space="preserve">Организация дискуссии о путях реформирования </w:t>
      </w:r>
      <w:r>
        <w:rPr>
          <w:rFonts w:ascii="Times New Roman" w:hAnsi="Times New Roman"/>
          <w:sz w:val="24"/>
          <w:szCs w:val="24"/>
        </w:rPr>
        <w:t>инженерного образования</w:t>
      </w:r>
      <w:r w:rsidR="0076704F">
        <w:rPr>
          <w:rFonts w:ascii="Times New Roman" w:hAnsi="Times New Roman"/>
          <w:sz w:val="24"/>
          <w:szCs w:val="24"/>
        </w:rPr>
        <w:t xml:space="preserve"> российского общества</w:t>
      </w:r>
    </w:p>
    <w:p w:rsidR="00F65BE7" w:rsidRDefault="00F65BE7" w:rsidP="00F65BE7">
      <w:pPr>
        <w:ind w:firstLine="284"/>
        <w:jc w:val="center"/>
        <w:rPr>
          <w:b/>
          <w:iCs/>
          <w:sz w:val="22"/>
          <w:szCs w:val="22"/>
        </w:rPr>
      </w:pPr>
      <w:r w:rsidRPr="004F7E51">
        <w:rPr>
          <w:b/>
          <w:iCs/>
          <w:sz w:val="22"/>
          <w:szCs w:val="22"/>
        </w:rPr>
        <w:t>Н</w:t>
      </w:r>
      <w:r>
        <w:rPr>
          <w:b/>
          <w:iCs/>
          <w:sz w:val="22"/>
          <w:szCs w:val="22"/>
        </w:rPr>
        <w:t>А КОНФЕРЕНЦИЮ</w:t>
      </w:r>
      <w:r w:rsidRPr="004F7E51">
        <w:rPr>
          <w:b/>
          <w:iCs/>
          <w:sz w:val="22"/>
          <w:szCs w:val="22"/>
        </w:rPr>
        <w:t xml:space="preserve"> </w:t>
      </w:r>
    </w:p>
    <w:p w:rsidR="00F65BE7" w:rsidRPr="004F7E51" w:rsidRDefault="00F65BE7" w:rsidP="00F65BE7">
      <w:pPr>
        <w:ind w:firstLine="284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ПРИГЛАШАЮТСЯ</w:t>
      </w:r>
      <w:r w:rsidRPr="004F7E51">
        <w:rPr>
          <w:b/>
          <w:iCs/>
          <w:sz w:val="22"/>
          <w:szCs w:val="22"/>
        </w:rPr>
        <w:t>:</w:t>
      </w:r>
    </w:p>
    <w:p w:rsidR="00F65BE7" w:rsidRPr="00D43292" w:rsidRDefault="00F65BE7" w:rsidP="00F65BE7">
      <w:pPr>
        <w:ind w:firstLine="284"/>
        <w:jc w:val="center"/>
        <w:rPr>
          <w:i/>
          <w:iCs/>
          <w:sz w:val="12"/>
          <w:szCs w:val="12"/>
        </w:rPr>
      </w:pPr>
    </w:p>
    <w:p w:rsidR="00F65BE7" w:rsidRPr="0011133C" w:rsidRDefault="00F65BE7" w:rsidP="00F65BE7">
      <w:pPr>
        <w:numPr>
          <w:ilvl w:val="0"/>
          <w:numId w:val="2"/>
        </w:numPr>
        <w:ind w:left="142" w:firstLine="0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>молодые ученые</w:t>
      </w:r>
      <w:r>
        <w:rPr>
          <w:sz w:val="20"/>
          <w:szCs w:val="20"/>
        </w:rPr>
        <w:t xml:space="preserve">, аспиранты </w:t>
      </w:r>
      <w:r w:rsidRPr="0060009F">
        <w:rPr>
          <w:sz w:val="20"/>
          <w:szCs w:val="20"/>
        </w:rPr>
        <w:t xml:space="preserve">и сотрудники вузов; </w:t>
      </w:r>
    </w:p>
    <w:p w:rsidR="00F65BE7" w:rsidRPr="0060009F" w:rsidRDefault="00F65BE7" w:rsidP="00F65BE7">
      <w:pPr>
        <w:numPr>
          <w:ilvl w:val="0"/>
          <w:numId w:val="2"/>
        </w:numPr>
        <w:ind w:left="142" w:firstLine="0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>студенты вузов</w:t>
      </w:r>
      <w:r>
        <w:rPr>
          <w:sz w:val="20"/>
          <w:szCs w:val="20"/>
        </w:rPr>
        <w:t>, техникумов и колледжей</w:t>
      </w:r>
      <w:r w:rsidRPr="0060009F">
        <w:rPr>
          <w:sz w:val="20"/>
          <w:szCs w:val="20"/>
        </w:rPr>
        <w:t xml:space="preserve">; </w:t>
      </w:r>
    </w:p>
    <w:p w:rsidR="00F65BE7" w:rsidRPr="008205F0" w:rsidRDefault="00F65BE7" w:rsidP="0011106C">
      <w:pPr>
        <w:numPr>
          <w:ilvl w:val="0"/>
          <w:numId w:val="2"/>
        </w:numPr>
        <w:ind w:left="709" w:hanging="567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 xml:space="preserve">руководители и молодые специалисты транспортной отрасли; </w:t>
      </w:r>
    </w:p>
    <w:p w:rsidR="00F65BE7" w:rsidRPr="00F65BE7" w:rsidRDefault="00F65BE7" w:rsidP="00F65BE7">
      <w:pPr>
        <w:numPr>
          <w:ilvl w:val="0"/>
          <w:numId w:val="2"/>
        </w:numPr>
        <w:ind w:left="142" w:firstLine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>учащиеся старших классов.</w:t>
      </w:r>
    </w:p>
    <w:p w:rsidR="004E2654" w:rsidRPr="004E2654" w:rsidRDefault="004E2654" w:rsidP="004E2654">
      <w:pPr>
        <w:jc w:val="both"/>
        <w:rPr>
          <w:b/>
          <w:iCs/>
          <w:sz w:val="22"/>
          <w:szCs w:val="22"/>
        </w:rPr>
      </w:pPr>
      <w:r w:rsidRPr="004E2654">
        <w:rPr>
          <w:b/>
          <w:sz w:val="22"/>
          <w:szCs w:val="22"/>
        </w:rPr>
        <w:t xml:space="preserve">Конференция состоится </w:t>
      </w:r>
      <w:r w:rsidR="006403CE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20</w:t>
      </w:r>
      <w:r w:rsidRPr="004E2654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 </w:t>
      </w:r>
      <w:r w:rsidR="006403CE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февра</w:t>
      </w:r>
      <w:r w:rsidRPr="004E2654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ля </w:t>
      </w:r>
      <w:r w:rsidRPr="004E2654">
        <w:rPr>
          <w:b/>
          <w:sz w:val="22"/>
          <w:szCs w:val="22"/>
        </w:rPr>
        <w:t>201</w:t>
      </w:r>
      <w:r w:rsidR="006403CE">
        <w:rPr>
          <w:b/>
          <w:sz w:val="22"/>
          <w:szCs w:val="22"/>
        </w:rPr>
        <w:t>4</w:t>
      </w:r>
      <w:r w:rsidRPr="004E2654">
        <w:rPr>
          <w:b/>
          <w:sz w:val="22"/>
          <w:szCs w:val="22"/>
        </w:rPr>
        <w:t xml:space="preserve"> г. </w:t>
      </w:r>
      <w:r w:rsidRPr="004E2654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 xml:space="preserve">по адресу: Россия, </w:t>
      </w:r>
      <w:proofErr w:type="gramStart"/>
      <w:r w:rsidRPr="004E2654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>г</w:t>
      </w:r>
      <w:proofErr w:type="gramEnd"/>
      <w:r w:rsidRPr="004E2654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 xml:space="preserve">. Оренбург, </w:t>
      </w:r>
      <w:r w:rsidRPr="004E2654">
        <w:rPr>
          <w:b/>
          <w:spacing w:val="-4"/>
          <w:sz w:val="22"/>
          <w:szCs w:val="22"/>
        </w:rPr>
        <w:t>проезд Коммунаров</w:t>
      </w:r>
      <w:r w:rsidR="00C57B67">
        <w:rPr>
          <w:b/>
          <w:spacing w:val="-4"/>
          <w:sz w:val="22"/>
          <w:szCs w:val="22"/>
        </w:rPr>
        <w:t>,</w:t>
      </w:r>
      <w:r w:rsidRPr="004E2654">
        <w:rPr>
          <w:b/>
          <w:spacing w:val="-4"/>
          <w:sz w:val="22"/>
          <w:szCs w:val="22"/>
        </w:rPr>
        <w:t xml:space="preserve"> д. </w:t>
      </w:r>
      <w:r w:rsidR="006403CE">
        <w:rPr>
          <w:b/>
          <w:spacing w:val="-4"/>
          <w:sz w:val="22"/>
          <w:szCs w:val="22"/>
        </w:rPr>
        <w:t>16-</w:t>
      </w:r>
      <w:r w:rsidRPr="004E2654">
        <w:rPr>
          <w:b/>
          <w:spacing w:val="-4"/>
          <w:sz w:val="22"/>
          <w:szCs w:val="22"/>
        </w:rPr>
        <w:t>18.</w:t>
      </w:r>
      <w:r w:rsidRPr="004E2654">
        <w:rPr>
          <w:b/>
          <w:iCs/>
          <w:sz w:val="22"/>
          <w:szCs w:val="22"/>
        </w:rPr>
        <w:t xml:space="preserve"> </w:t>
      </w:r>
    </w:p>
    <w:p w:rsidR="004E2654" w:rsidRPr="004E2654" w:rsidRDefault="004E2654" w:rsidP="004E2654">
      <w:pPr>
        <w:jc w:val="both"/>
        <w:rPr>
          <w:b/>
          <w:sz w:val="22"/>
          <w:szCs w:val="22"/>
        </w:rPr>
      </w:pPr>
      <w:r w:rsidRPr="004E2654">
        <w:rPr>
          <w:b/>
          <w:iCs/>
          <w:sz w:val="22"/>
          <w:szCs w:val="22"/>
        </w:rPr>
        <w:t>Проезд:  автобусами 2к, 7, 19, 31, 33, 38, 43, 51, 52, 56, 57,</w:t>
      </w:r>
      <w:r w:rsidR="008611E4">
        <w:rPr>
          <w:b/>
          <w:iCs/>
          <w:sz w:val="22"/>
          <w:szCs w:val="22"/>
        </w:rPr>
        <w:t xml:space="preserve"> </w:t>
      </w:r>
      <w:r w:rsidRPr="004E2654">
        <w:rPr>
          <w:b/>
          <w:iCs/>
          <w:sz w:val="22"/>
          <w:szCs w:val="22"/>
        </w:rPr>
        <w:t>65 и др.; троллейбусом № 7 до остановки Гостиница «Факел».</w:t>
      </w:r>
      <w:r w:rsidRPr="004E2654">
        <w:rPr>
          <w:b/>
          <w:sz w:val="22"/>
          <w:szCs w:val="22"/>
        </w:rPr>
        <w:t xml:space="preserve"> </w:t>
      </w:r>
    </w:p>
    <w:p w:rsidR="004E2654" w:rsidRDefault="004E2654" w:rsidP="004E2654">
      <w:pPr>
        <w:jc w:val="both"/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</w:pPr>
      <w:r w:rsidRPr="004E2654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>Регистрация участников очной формы начинается в 9.00</w:t>
      </w:r>
      <w:r w:rsidR="003905E5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 xml:space="preserve"> местного времени</w:t>
      </w:r>
      <w:r w:rsidRPr="004E2654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>.</w:t>
      </w:r>
    </w:p>
    <w:p w:rsidR="003E5D45" w:rsidRDefault="003E5D45" w:rsidP="003E5D45">
      <w:pPr>
        <w:jc w:val="center"/>
        <w:rPr>
          <w:b/>
        </w:rPr>
      </w:pPr>
      <w:r>
        <w:rPr>
          <w:b/>
        </w:rPr>
        <w:lastRenderedPageBreak/>
        <w:t>Основные направления конференции</w:t>
      </w:r>
      <w:r w:rsidRPr="00F314BE">
        <w:rPr>
          <w:b/>
        </w:rPr>
        <w:t>:</w:t>
      </w:r>
    </w:p>
    <w:p w:rsidR="004E2654" w:rsidRDefault="004E2654" w:rsidP="003E5D45">
      <w:pPr>
        <w:jc w:val="center"/>
        <w:rPr>
          <w:b/>
        </w:rPr>
      </w:pPr>
    </w:p>
    <w:p w:rsidR="003E5D45" w:rsidRPr="00136CF4" w:rsidRDefault="003E5D45" w:rsidP="003E5D4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E5D45">
        <w:rPr>
          <w:rFonts w:ascii="Times New Roman" w:hAnsi="Times New Roman"/>
          <w:b/>
          <w:sz w:val="24"/>
          <w:szCs w:val="24"/>
        </w:rPr>
        <w:t>Секция 1.</w:t>
      </w:r>
      <w:r w:rsidRPr="000A51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325B">
        <w:rPr>
          <w:rFonts w:ascii="Times New Roman" w:hAnsi="Times New Roman"/>
          <w:b/>
          <w:sz w:val="24"/>
          <w:szCs w:val="24"/>
        </w:rPr>
        <w:t>Современные научные</w:t>
      </w:r>
      <w:r w:rsidR="0011133C" w:rsidRPr="00136CF4">
        <w:rPr>
          <w:rFonts w:ascii="Times New Roman" w:hAnsi="Times New Roman"/>
          <w:b/>
          <w:sz w:val="24"/>
          <w:szCs w:val="24"/>
        </w:rPr>
        <w:t xml:space="preserve"> </w:t>
      </w:r>
      <w:r w:rsidRPr="00136CF4">
        <w:rPr>
          <w:rFonts w:ascii="Times New Roman" w:hAnsi="Times New Roman"/>
          <w:b/>
          <w:sz w:val="24"/>
          <w:szCs w:val="24"/>
        </w:rPr>
        <w:t>исследования в сфере железнодорожного транспорта</w:t>
      </w:r>
      <w:r w:rsidR="00EF2322">
        <w:rPr>
          <w:rFonts w:ascii="Times New Roman" w:hAnsi="Times New Roman"/>
          <w:sz w:val="24"/>
          <w:szCs w:val="24"/>
        </w:rPr>
        <w:t xml:space="preserve"> </w:t>
      </w:r>
      <w:r w:rsidR="00EF2322" w:rsidRPr="00136CF4">
        <w:rPr>
          <w:rFonts w:ascii="Times New Roman" w:hAnsi="Times New Roman"/>
          <w:sz w:val="20"/>
          <w:szCs w:val="20"/>
        </w:rPr>
        <w:t xml:space="preserve">(Безопасность жизнедеятельности, Общий курс транспорта, Пути сообщения, Автоматика, телемеханика и связь, Транспортно-грузовые системы, </w:t>
      </w:r>
      <w:r w:rsidR="00B56AC1">
        <w:rPr>
          <w:rFonts w:ascii="Times New Roman" w:hAnsi="Times New Roman"/>
          <w:sz w:val="20"/>
          <w:szCs w:val="20"/>
        </w:rPr>
        <w:t xml:space="preserve">Управление грузовой и коммерческой работой, </w:t>
      </w:r>
      <w:r w:rsidR="00EF2322" w:rsidRPr="00136CF4">
        <w:rPr>
          <w:rFonts w:ascii="Times New Roman" w:hAnsi="Times New Roman"/>
          <w:sz w:val="20"/>
          <w:szCs w:val="20"/>
        </w:rPr>
        <w:t xml:space="preserve">Управление эксплуатационной работой, Железнодорожные станции и узлы, </w:t>
      </w:r>
      <w:r w:rsidR="00B56AC1">
        <w:rPr>
          <w:rFonts w:ascii="Times New Roman" w:hAnsi="Times New Roman"/>
          <w:sz w:val="20"/>
          <w:szCs w:val="20"/>
        </w:rPr>
        <w:t xml:space="preserve">Сервис на транспорте, </w:t>
      </w:r>
      <w:r w:rsidR="00EF2322" w:rsidRPr="00136CF4">
        <w:rPr>
          <w:rFonts w:ascii="Times New Roman" w:hAnsi="Times New Roman"/>
          <w:sz w:val="20"/>
          <w:szCs w:val="20"/>
        </w:rPr>
        <w:t>Хладотранспорт и основы теплотехники</w:t>
      </w:r>
      <w:r w:rsidR="00B56AC1">
        <w:rPr>
          <w:rFonts w:ascii="Times New Roman" w:hAnsi="Times New Roman"/>
          <w:sz w:val="20"/>
          <w:szCs w:val="20"/>
        </w:rPr>
        <w:t>, Транспортная безопасность, Метрология, стандартизация и сертификация, Тяга поездов, Надежность подвижного состава)</w:t>
      </w:r>
      <w:r w:rsidR="00EF2322" w:rsidRPr="00136CF4">
        <w:rPr>
          <w:rFonts w:ascii="Times New Roman" w:hAnsi="Times New Roman"/>
          <w:sz w:val="20"/>
          <w:szCs w:val="20"/>
        </w:rPr>
        <w:t>.</w:t>
      </w:r>
      <w:proofErr w:type="gramEnd"/>
    </w:p>
    <w:p w:rsidR="003E5D45" w:rsidRDefault="003E5D45" w:rsidP="003E5D45">
      <w:pPr>
        <w:jc w:val="both"/>
      </w:pPr>
      <w:r w:rsidRPr="003E5D45">
        <w:rPr>
          <w:b/>
        </w:rPr>
        <w:t>Секция 2.</w:t>
      </w:r>
      <w:r w:rsidRPr="000A5175">
        <w:t xml:space="preserve"> </w:t>
      </w:r>
      <w:r w:rsidRPr="00136CF4">
        <w:rPr>
          <w:b/>
        </w:rPr>
        <w:t>Фундаментальные, информационные и естественнонаучные исследования</w:t>
      </w:r>
      <w:r w:rsidR="00595128">
        <w:rPr>
          <w:b/>
        </w:rPr>
        <w:t xml:space="preserve"> по дисциплинам</w:t>
      </w:r>
      <w:r w:rsidR="00595128" w:rsidRPr="00595128">
        <w:rPr>
          <w:b/>
        </w:rPr>
        <w:t>:</w:t>
      </w:r>
      <w:r w:rsidR="00EF2322">
        <w:t xml:space="preserve"> </w:t>
      </w:r>
      <w:r w:rsidR="00EF2322" w:rsidRPr="00136CF4">
        <w:rPr>
          <w:sz w:val="20"/>
          <w:szCs w:val="20"/>
        </w:rPr>
        <w:t>(Математика, Физика, Информатика, Химия, Экология, Начертательная геометрия, Механика).</w:t>
      </w:r>
    </w:p>
    <w:p w:rsidR="003E5D45" w:rsidRPr="00136CF4" w:rsidRDefault="003E5D45" w:rsidP="003E5D4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E5D45">
        <w:rPr>
          <w:rFonts w:ascii="Times New Roman" w:hAnsi="Times New Roman"/>
          <w:b/>
          <w:sz w:val="24"/>
          <w:szCs w:val="24"/>
        </w:rPr>
        <w:t>Секция 3</w:t>
      </w:r>
      <w:r w:rsidRPr="003E5D45">
        <w:rPr>
          <w:rFonts w:ascii="Times New Roman" w:hAnsi="Times New Roman"/>
          <w:sz w:val="24"/>
          <w:szCs w:val="24"/>
        </w:rPr>
        <w:t>.</w:t>
      </w:r>
      <w:r w:rsidRPr="008205F0">
        <w:rPr>
          <w:rFonts w:ascii="Times New Roman" w:hAnsi="Times New Roman"/>
          <w:sz w:val="24"/>
          <w:szCs w:val="24"/>
        </w:rPr>
        <w:t xml:space="preserve"> </w:t>
      </w:r>
      <w:r w:rsidR="0011133C" w:rsidRPr="00136CF4">
        <w:rPr>
          <w:rFonts w:ascii="Times New Roman" w:hAnsi="Times New Roman"/>
          <w:b/>
          <w:sz w:val="24"/>
          <w:szCs w:val="24"/>
        </w:rPr>
        <w:t>Роль и место технических наук в развитии современных технологий</w:t>
      </w:r>
      <w:r w:rsidR="00EF2322">
        <w:rPr>
          <w:rFonts w:ascii="Times New Roman" w:hAnsi="Times New Roman"/>
          <w:sz w:val="24"/>
          <w:szCs w:val="24"/>
        </w:rPr>
        <w:t xml:space="preserve"> </w:t>
      </w:r>
      <w:r w:rsidR="00EF2322" w:rsidRPr="00136CF4">
        <w:rPr>
          <w:rFonts w:ascii="Times New Roman" w:hAnsi="Times New Roman"/>
          <w:sz w:val="20"/>
          <w:szCs w:val="20"/>
        </w:rPr>
        <w:t>(Материаловедение, Теория механизмов и машин, Сопротивление материалов, Электротехника и электроника, Детали машин и основы конструирования, Гидравлика и гидропневмопривод, Теория передачи сигналов, Эксплуатация технических средств</w:t>
      </w:r>
      <w:r w:rsidR="00F65BE7" w:rsidRPr="00136CF4">
        <w:rPr>
          <w:rFonts w:ascii="Times New Roman" w:hAnsi="Times New Roman"/>
          <w:sz w:val="20"/>
          <w:szCs w:val="20"/>
        </w:rPr>
        <w:t xml:space="preserve"> обеспечения движения поездов, </w:t>
      </w:r>
      <w:r w:rsidR="00B56AC1">
        <w:rPr>
          <w:rFonts w:ascii="Times New Roman" w:hAnsi="Times New Roman"/>
          <w:sz w:val="20"/>
          <w:szCs w:val="20"/>
        </w:rPr>
        <w:t xml:space="preserve">Строительные конструкции и архитектура, </w:t>
      </w:r>
      <w:r w:rsidR="00F65BE7" w:rsidRPr="00136CF4">
        <w:rPr>
          <w:rFonts w:ascii="Times New Roman" w:hAnsi="Times New Roman"/>
          <w:sz w:val="20"/>
          <w:szCs w:val="20"/>
        </w:rPr>
        <w:t>Электрические машины).</w:t>
      </w:r>
    </w:p>
    <w:p w:rsidR="00B56AC1" w:rsidRDefault="00B56AC1" w:rsidP="004E265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4E2654" w:rsidRPr="00A23677" w:rsidRDefault="004E2654" w:rsidP="004E265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A23677">
        <w:rPr>
          <w:rFonts w:ascii="Times New Roman,Bold" w:eastAsiaTheme="minorHAnsi" w:hAnsi="Times New Roman,Bold" w:cs="Times New Roman,Bold"/>
          <w:b/>
          <w:bCs/>
          <w:lang w:eastAsia="en-US"/>
        </w:rPr>
        <w:t>ВНИМАНИЕ!</w:t>
      </w:r>
    </w:p>
    <w:p w:rsidR="004E2654" w:rsidRPr="009D4D19" w:rsidRDefault="004E2654" w:rsidP="004E2654">
      <w:pPr>
        <w:jc w:val="both"/>
        <w:rPr>
          <w:b/>
        </w:rPr>
      </w:pPr>
      <w:r w:rsidRPr="009D4D19">
        <w:rPr>
          <w:rFonts w:ascii="Times New Roman,Bold" w:eastAsiaTheme="minorHAnsi" w:hAnsi="Times New Roman,Bold" w:cs="Times New Roman,Bold"/>
          <w:b/>
          <w:bCs/>
          <w:lang w:eastAsia="en-US"/>
        </w:rPr>
        <w:t>Участие в конференции бесплатное. Электронная версия сборника м</w:t>
      </w:r>
      <w:r w:rsidRPr="009D4D19">
        <w:rPr>
          <w:b/>
        </w:rPr>
        <w:t xml:space="preserve">атериалов конференции будет разослана каждому участнику конференции </w:t>
      </w:r>
      <w:r w:rsidR="00B16A83" w:rsidRPr="009D4D19">
        <w:rPr>
          <w:b/>
        </w:rPr>
        <w:t>на электронный адрес, указанный в заявке.</w:t>
      </w:r>
    </w:p>
    <w:p w:rsidR="004E2654" w:rsidRPr="009D4D19" w:rsidRDefault="004E2654" w:rsidP="004E265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9D4D1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По итогам конференции будет издан </w:t>
      </w:r>
      <w:r w:rsidR="00B16A83" w:rsidRPr="009D4D1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печатный вариант </w:t>
      </w:r>
      <w:r w:rsidRPr="009D4D19">
        <w:rPr>
          <w:rFonts w:ascii="Times New Roman,Bold" w:eastAsiaTheme="minorHAnsi" w:hAnsi="Times New Roman,Bold" w:cs="Times New Roman,Bold"/>
          <w:b/>
          <w:bCs/>
          <w:lang w:eastAsia="en-US"/>
        </w:rPr>
        <w:t>сборник</w:t>
      </w:r>
      <w:r w:rsidR="00B16A83" w:rsidRPr="009D4D19">
        <w:rPr>
          <w:rFonts w:ascii="Times New Roman,Bold" w:eastAsiaTheme="minorHAnsi" w:hAnsi="Times New Roman,Bold" w:cs="Times New Roman,Bold"/>
          <w:b/>
          <w:bCs/>
          <w:lang w:eastAsia="en-US"/>
        </w:rPr>
        <w:t>а</w:t>
      </w:r>
      <w:r w:rsidRPr="009D4D1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материалов. Желающим приобрести сборник обращаться за дополнительной информацией в оргкомитет.</w:t>
      </w:r>
    </w:p>
    <w:p w:rsidR="0048424E" w:rsidRPr="009D4D19" w:rsidRDefault="0048424E" w:rsidP="004E265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9D4D1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Участники конференции и научные руководители будут награждены дипломами, почетными грамотами и благодарственными письмами. </w:t>
      </w:r>
    </w:p>
    <w:p w:rsidR="000A5175" w:rsidRDefault="000A5175" w:rsidP="000A5175">
      <w:pPr>
        <w:pStyle w:val="Style6"/>
        <w:widowControl/>
        <w:spacing w:line="276" w:lineRule="auto"/>
        <w:jc w:val="center"/>
        <w:rPr>
          <w:b/>
        </w:rPr>
      </w:pPr>
      <w:r w:rsidRPr="001F28C5">
        <w:rPr>
          <w:b/>
        </w:rPr>
        <w:lastRenderedPageBreak/>
        <w:t>Программный комитет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336"/>
        <w:gridCol w:w="2641"/>
      </w:tblGrid>
      <w:tr w:rsidR="00FF21EC" w:rsidTr="00FF21EC">
        <w:tc>
          <w:tcPr>
            <w:tcW w:w="1951" w:type="dxa"/>
          </w:tcPr>
          <w:p w:rsidR="00FF21EC" w:rsidRPr="00C57B67" w:rsidRDefault="00FF21EC" w:rsidP="005F5D74">
            <w:pPr>
              <w:pStyle w:val="Style6"/>
              <w:widowControl/>
              <w:spacing w:line="276" w:lineRule="auto"/>
            </w:pPr>
            <w:r w:rsidRPr="00C57B67">
              <w:t>Лабузов В.А</w:t>
            </w:r>
          </w:p>
        </w:tc>
        <w:tc>
          <w:tcPr>
            <w:tcW w:w="336" w:type="dxa"/>
          </w:tcPr>
          <w:p w:rsidR="00FF21EC" w:rsidRPr="00C57B67" w:rsidRDefault="00FF21EC" w:rsidP="005F5D74">
            <w:pPr>
              <w:pStyle w:val="Style6"/>
              <w:widowControl/>
              <w:spacing w:line="276" w:lineRule="auto"/>
              <w:rPr>
                <w:b/>
              </w:rPr>
            </w:pPr>
            <w:r w:rsidRPr="00C57B67">
              <w:t>–</w:t>
            </w:r>
          </w:p>
        </w:tc>
        <w:tc>
          <w:tcPr>
            <w:tcW w:w="2641" w:type="dxa"/>
          </w:tcPr>
          <w:p w:rsidR="00FF21EC" w:rsidRPr="00C57B67" w:rsidRDefault="00FF21EC" w:rsidP="005F5D74">
            <w:pPr>
              <w:rPr>
                <w:b/>
              </w:rPr>
            </w:pPr>
            <w:r w:rsidRPr="00C57B67">
              <w:t>министр образования Оренбургской области</w:t>
            </w:r>
          </w:p>
        </w:tc>
      </w:tr>
      <w:tr w:rsidR="00FF21EC" w:rsidTr="00FF21EC">
        <w:tc>
          <w:tcPr>
            <w:tcW w:w="1951" w:type="dxa"/>
          </w:tcPr>
          <w:p w:rsidR="00FF21EC" w:rsidRPr="00C57B67" w:rsidRDefault="00FF21EC" w:rsidP="005F5D74">
            <w:pPr>
              <w:pStyle w:val="Style6"/>
              <w:widowControl/>
              <w:spacing w:line="276" w:lineRule="auto"/>
            </w:pPr>
            <w:r w:rsidRPr="00C57B67">
              <w:t>Брынцев В.В.</w:t>
            </w:r>
          </w:p>
        </w:tc>
        <w:tc>
          <w:tcPr>
            <w:tcW w:w="336" w:type="dxa"/>
          </w:tcPr>
          <w:p w:rsidR="00FF21EC" w:rsidRPr="00C57B67" w:rsidRDefault="00FF21EC" w:rsidP="005F5D74">
            <w:pPr>
              <w:pStyle w:val="Style6"/>
              <w:widowControl/>
              <w:spacing w:line="276" w:lineRule="auto"/>
            </w:pPr>
            <w:r w:rsidRPr="00C57B67">
              <w:t>–</w:t>
            </w:r>
          </w:p>
        </w:tc>
        <w:tc>
          <w:tcPr>
            <w:tcW w:w="2641" w:type="dxa"/>
          </w:tcPr>
          <w:p w:rsidR="00FF21EC" w:rsidRPr="00C57B67" w:rsidRDefault="00FF21EC" w:rsidP="005F5D74">
            <w:pPr>
              <w:jc w:val="both"/>
            </w:pPr>
            <w:r w:rsidRPr="00C57B67">
              <w:t>министр молодежной политики, спорта и туризма Оренбургской области;</w:t>
            </w:r>
          </w:p>
        </w:tc>
      </w:tr>
      <w:tr w:rsidR="00FF21EC" w:rsidTr="00FF21EC">
        <w:tc>
          <w:tcPr>
            <w:tcW w:w="1951" w:type="dxa"/>
          </w:tcPr>
          <w:p w:rsidR="00EE503A" w:rsidRPr="00EE503A" w:rsidRDefault="00EE503A" w:rsidP="00EE503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EE503A">
              <w:t>Железнов Д.В.</w:t>
            </w:r>
          </w:p>
          <w:p w:rsidR="00FF21EC" w:rsidRDefault="00FF21EC" w:rsidP="005F5D74">
            <w:pPr>
              <w:pStyle w:val="Style6"/>
              <w:widowControl/>
              <w:spacing w:line="276" w:lineRule="auto"/>
            </w:pPr>
          </w:p>
        </w:tc>
        <w:tc>
          <w:tcPr>
            <w:tcW w:w="336" w:type="dxa"/>
          </w:tcPr>
          <w:p w:rsidR="00FF21EC" w:rsidRPr="005F5D74" w:rsidRDefault="00FF21EC" w:rsidP="005F5D74">
            <w:pPr>
              <w:pStyle w:val="Style6"/>
              <w:widowControl/>
              <w:spacing w:line="276" w:lineRule="auto"/>
            </w:pPr>
            <w:r w:rsidRPr="005F5D74">
              <w:rPr>
                <w:sz w:val="24"/>
                <w:szCs w:val="24"/>
              </w:rPr>
              <w:t>–</w:t>
            </w:r>
          </w:p>
        </w:tc>
        <w:tc>
          <w:tcPr>
            <w:tcW w:w="2641" w:type="dxa"/>
          </w:tcPr>
          <w:p w:rsidR="00FF21EC" w:rsidRPr="00C57B67" w:rsidRDefault="008F1054" w:rsidP="00EE503A">
            <w:r w:rsidRPr="00C57B67">
              <w:t xml:space="preserve"> </w:t>
            </w:r>
            <w:r w:rsidR="00FF21EC" w:rsidRPr="00C57B67">
              <w:t>ректор СамГУПС;</w:t>
            </w:r>
          </w:p>
        </w:tc>
      </w:tr>
      <w:tr w:rsidR="00FF21EC" w:rsidTr="00FF21EC">
        <w:tc>
          <w:tcPr>
            <w:tcW w:w="1951" w:type="dxa"/>
          </w:tcPr>
          <w:p w:rsidR="00FF21EC" w:rsidRDefault="00FF21EC" w:rsidP="005F5D74">
            <w:pPr>
              <w:pStyle w:val="Style6"/>
              <w:widowControl/>
              <w:spacing w:line="276" w:lineRule="auto"/>
            </w:pPr>
            <w:r>
              <w:t>Путько В.Ф.</w:t>
            </w:r>
          </w:p>
        </w:tc>
        <w:tc>
          <w:tcPr>
            <w:tcW w:w="336" w:type="dxa"/>
          </w:tcPr>
          <w:p w:rsidR="00FF21EC" w:rsidRPr="005F5D74" w:rsidRDefault="00FF21EC" w:rsidP="005F5D74">
            <w:pPr>
              <w:pStyle w:val="Style6"/>
              <w:widowControl/>
              <w:spacing w:line="276" w:lineRule="auto"/>
            </w:pPr>
            <w:r>
              <w:t>–</w:t>
            </w:r>
          </w:p>
        </w:tc>
        <w:tc>
          <w:tcPr>
            <w:tcW w:w="2641" w:type="dxa"/>
          </w:tcPr>
          <w:p w:rsidR="00FF21EC" w:rsidRPr="005F5D74" w:rsidRDefault="00FF21EC" w:rsidP="005F5D74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проректор по науке и инновациям СамГУПС;</w:t>
            </w:r>
          </w:p>
        </w:tc>
      </w:tr>
      <w:tr w:rsidR="00FF21EC" w:rsidTr="00FF21EC">
        <w:tc>
          <w:tcPr>
            <w:tcW w:w="1951" w:type="dxa"/>
          </w:tcPr>
          <w:p w:rsidR="00FF21EC" w:rsidRDefault="00FF21EC" w:rsidP="005F5D74">
            <w:pPr>
              <w:pStyle w:val="Style6"/>
              <w:widowControl/>
              <w:spacing w:line="276" w:lineRule="auto"/>
            </w:pPr>
            <w:r>
              <w:t>Зиновьева Т.Ю.</w:t>
            </w:r>
          </w:p>
        </w:tc>
        <w:tc>
          <w:tcPr>
            <w:tcW w:w="336" w:type="dxa"/>
          </w:tcPr>
          <w:p w:rsidR="00FF21EC" w:rsidRPr="005F5D74" w:rsidRDefault="00FF21EC" w:rsidP="005F5D74">
            <w:pPr>
              <w:pStyle w:val="Style6"/>
              <w:widowControl/>
              <w:spacing w:line="276" w:lineRule="auto"/>
            </w:pPr>
            <w:r>
              <w:t>–</w:t>
            </w:r>
          </w:p>
        </w:tc>
        <w:tc>
          <w:tcPr>
            <w:tcW w:w="2641" w:type="dxa"/>
          </w:tcPr>
          <w:p w:rsidR="00FF21EC" w:rsidRPr="005F5D74" w:rsidRDefault="00FF21EC" w:rsidP="00FF21EC">
            <w:pPr>
              <w:pStyle w:val="Style6"/>
              <w:widowControl/>
              <w:jc w:val="both"/>
            </w:pPr>
            <w:r>
              <w:t>проректор по дополнительному образованию, декан заочного факультета СамГУПС;</w:t>
            </w:r>
          </w:p>
        </w:tc>
      </w:tr>
      <w:tr w:rsidR="00FF21EC" w:rsidTr="00FF21EC">
        <w:tc>
          <w:tcPr>
            <w:tcW w:w="1951" w:type="dxa"/>
          </w:tcPr>
          <w:p w:rsidR="00FF21EC" w:rsidRDefault="00FF21EC" w:rsidP="007553C7">
            <w:pPr>
              <w:pStyle w:val="Style6"/>
              <w:widowControl/>
              <w:spacing w:line="276" w:lineRule="auto"/>
            </w:pPr>
            <w:r>
              <w:t>К</w:t>
            </w:r>
            <w:r w:rsidR="007553C7">
              <w:t>раснов В.А.</w:t>
            </w:r>
          </w:p>
        </w:tc>
        <w:tc>
          <w:tcPr>
            <w:tcW w:w="336" w:type="dxa"/>
          </w:tcPr>
          <w:p w:rsidR="00FF21EC" w:rsidRDefault="00FF21EC" w:rsidP="005F5D74">
            <w:pPr>
              <w:pStyle w:val="Style6"/>
              <w:widowControl/>
              <w:spacing w:line="276" w:lineRule="auto"/>
            </w:pPr>
            <w:r>
              <w:t>–</w:t>
            </w:r>
          </w:p>
        </w:tc>
        <w:tc>
          <w:tcPr>
            <w:tcW w:w="2641" w:type="dxa"/>
          </w:tcPr>
          <w:p w:rsidR="00FF21EC" w:rsidRDefault="00FF21EC" w:rsidP="00FF21EC">
            <w:pPr>
              <w:pStyle w:val="Style6"/>
              <w:widowControl/>
              <w:jc w:val="both"/>
            </w:pPr>
            <w:r>
              <w:t>начальник УНИР СамГУПС;</w:t>
            </w:r>
          </w:p>
        </w:tc>
      </w:tr>
      <w:tr w:rsidR="00FF21EC" w:rsidTr="00FF21EC">
        <w:tc>
          <w:tcPr>
            <w:tcW w:w="1951" w:type="dxa"/>
          </w:tcPr>
          <w:p w:rsidR="00FF21EC" w:rsidRPr="007409B1" w:rsidRDefault="00FF21EC" w:rsidP="005F5D74">
            <w:pPr>
              <w:pStyle w:val="Style6"/>
              <w:widowControl/>
              <w:spacing w:line="276" w:lineRule="auto"/>
            </w:pPr>
            <w:r w:rsidRPr="007409B1">
              <w:t>Фефелов Н.П</w:t>
            </w:r>
            <w:r>
              <w:t>.</w:t>
            </w:r>
          </w:p>
        </w:tc>
        <w:tc>
          <w:tcPr>
            <w:tcW w:w="336" w:type="dxa"/>
          </w:tcPr>
          <w:p w:rsidR="00FF21EC" w:rsidRDefault="00FF21EC" w:rsidP="005F5D74">
            <w:pPr>
              <w:pStyle w:val="Style6"/>
              <w:widowControl/>
              <w:spacing w:line="276" w:lineRule="auto"/>
            </w:pPr>
            <w:r>
              <w:t>–</w:t>
            </w:r>
          </w:p>
        </w:tc>
        <w:tc>
          <w:tcPr>
            <w:tcW w:w="2641" w:type="dxa"/>
          </w:tcPr>
          <w:p w:rsidR="00FF21EC" w:rsidRDefault="00FF21EC" w:rsidP="00FF21EC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7409B1">
              <w:t>директор</w:t>
            </w:r>
            <w:r w:rsidRPr="00B209BF">
              <w:t xml:space="preserve"> </w:t>
            </w:r>
            <w:r w:rsidRPr="007409B1">
              <w:t xml:space="preserve"> ОрИПС</w:t>
            </w:r>
            <w:r w:rsidRPr="00B209BF">
              <w:t xml:space="preserve"> - </w:t>
            </w:r>
            <w:r w:rsidRPr="007409B1">
              <w:t>филиал СамГУПС</w:t>
            </w:r>
            <w:r>
              <w:t>;</w:t>
            </w:r>
          </w:p>
        </w:tc>
      </w:tr>
      <w:tr w:rsidR="00FF21EC" w:rsidTr="00FF21EC">
        <w:tc>
          <w:tcPr>
            <w:tcW w:w="1951" w:type="dxa"/>
          </w:tcPr>
          <w:p w:rsidR="00FF21EC" w:rsidRPr="007409B1" w:rsidRDefault="00FF21EC" w:rsidP="00FF21EC">
            <w:pPr>
              <w:pStyle w:val="Style6"/>
              <w:widowControl/>
              <w:spacing w:line="276" w:lineRule="auto"/>
            </w:pPr>
            <w:r w:rsidRPr="005F5D74">
              <w:t>Гордеева Н.А.</w:t>
            </w:r>
          </w:p>
        </w:tc>
        <w:tc>
          <w:tcPr>
            <w:tcW w:w="336" w:type="dxa"/>
          </w:tcPr>
          <w:p w:rsidR="00FF21EC" w:rsidRPr="007409B1" w:rsidRDefault="00FF21EC" w:rsidP="005F5D74">
            <w:pPr>
              <w:pStyle w:val="Style6"/>
              <w:widowControl/>
              <w:spacing w:line="276" w:lineRule="auto"/>
            </w:pPr>
            <w:r w:rsidRPr="005F5D74">
              <w:rPr>
                <w:bCs/>
              </w:rPr>
              <w:t>–</w:t>
            </w:r>
          </w:p>
        </w:tc>
        <w:tc>
          <w:tcPr>
            <w:tcW w:w="2641" w:type="dxa"/>
          </w:tcPr>
          <w:p w:rsidR="00EE503A" w:rsidRDefault="00FF21EC" w:rsidP="00FF21EC">
            <w:pPr>
              <w:jc w:val="both"/>
            </w:pPr>
            <w:r w:rsidRPr="005F5D74">
              <w:t xml:space="preserve">начальник Управления образования администрации </w:t>
            </w:r>
          </w:p>
          <w:p w:rsidR="00FF21EC" w:rsidRDefault="00FF21EC" w:rsidP="00FF21EC">
            <w:pPr>
              <w:jc w:val="both"/>
            </w:pPr>
            <w:r w:rsidRPr="005F5D74">
              <w:t>г.</w:t>
            </w:r>
            <w:r w:rsidR="00EE503A">
              <w:t xml:space="preserve"> </w:t>
            </w:r>
            <w:r w:rsidRPr="005F5D74">
              <w:t>Оренбурга;</w:t>
            </w:r>
          </w:p>
          <w:p w:rsidR="00C57B67" w:rsidRDefault="00C57B67" w:rsidP="00FF21EC">
            <w:pPr>
              <w:jc w:val="both"/>
            </w:pPr>
          </w:p>
        </w:tc>
      </w:tr>
    </w:tbl>
    <w:p w:rsidR="000A5175" w:rsidRDefault="000A5175" w:rsidP="0037606F">
      <w:pPr>
        <w:pStyle w:val="Style6"/>
        <w:widowControl/>
        <w:jc w:val="center"/>
        <w:rPr>
          <w:b/>
        </w:rPr>
      </w:pPr>
      <w:r w:rsidRPr="001F28C5">
        <w:rPr>
          <w:b/>
        </w:rPr>
        <w:t>Организационный комитет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336"/>
        <w:gridCol w:w="2641"/>
      </w:tblGrid>
      <w:tr w:rsidR="00FF21EC" w:rsidTr="004E2654">
        <w:tc>
          <w:tcPr>
            <w:tcW w:w="1951" w:type="dxa"/>
          </w:tcPr>
          <w:p w:rsidR="00FF21EC" w:rsidRPr="005F5D74" w:rsidRDefault="00EE503A" w:rsidP="00EE503A">
            <w:pPr>
              <w:pStyle w:val="Style6"/>
              <w:widowControl/>
              <w:spacing w:line="276" w:lineRule="auto"/>
            </w:pPr>
            <w:r>
              <w:t>Малахова О</w:t>
            </w:r>
            <w:r w:rsidR="00FF21EC" w:rsidRPr="008A258D">
              <w:t>.</w:t>
            </w:r>
            <w:r>
              <w:t>Ю</w:t>
            </w:r>
            <w:r w:rsidR="00FF21EC" w:rsidRPr="008A258D">
              <w:t>.</w:t>
            </w:r>
          </w:p>
        </w:tc>
        <w:tc>
          <w:tcPr>
            <w:tcW w:w="336" w:type="dxa"/>
          </w:tcPr>
          <w:p w:rsidR="00FF21EC" w:rsidRDefault="00FF21EC" w:rsidP="00FF21EC">
            <w:pPr>
              <w:pStyle w:val="Style6"/>
              <w:widowControl/>
              <w:spacing w:line="276" w:lineRule="auto"/>
              <w:rPr>
                <w:b/>
              </w:rPr>
            </w:pPr>
            <w:r w:rsidRPr="005F5D74">
              <w:rPr>
                <w:sz w:val="24"/>
                <w:szCs w:val="24"/>
              </w:rPr>
              <w:t>–</w:t>
            </w:r>
          </w:p>
        </w:tc>
        <w:tc>
          <w:tcPr>
            <w:tcW w:w="2641" w:type="dxa"/>
          </w:tcPr>
          <w:p w:rsidR="00FF21EC" w:rsidRDefault="00EE503A" w:rsidP="00EE503A">
            <w:pPr>
              <w:rPr>
                <w:b/>
              </w:rPr>
            </w:pPr>
            <w:r>
              <w:t>и.о</w:t>
            </w:r>
            <w:proofErr w:type="gramStart"/>
            <w:r>
              <w:t>.</w:t>
            </w:r>
            <w:r w:rsidR="00FF21EC" w:rsidRPr="008A258D">
              <w:t>з</w:t>
            </w:r>
            <w:proofErr w:type="gramEnd"/>
            <w:r w:rsidR="00FF21EC" w:rsidRPr="008A258D">
              <w:t>аведующ</w:t>
            </w:r>
            <w:r>
              <w:t>его</w:t>
            </w:r>
            <w:r w:rsidR="00FF21EC" w:rsidRPr="008A258D">
              <w:t xml:space="preserve"> кафедрой ОПД ОрИПС – филиал СамГУПС;</w:t>
            </w:r>
          </w:p>
        </w:tc>
      </w:tr>
      <w:tr w:rsidR="00FF21EC" w:rsidRPr="005F5D74" w:rsidTr="004E2654">
        <w:tc>
          <w:tcPr>
            <w:tcW w:w="1951" w:type="dxa"/>
          </w:tcPr>
          <w:p w:rsidR="00FF21EC" w:rsidRPr="005F5D74" w:rsidRDefault="00FF21EC" w:rsidP="00FF21EC">
            <w:pPr>
              <w:pStyle w:val="Style6"/>
              <w:widowControl/>
              <w:spacing w:line="276" w:lineRule="auto"/>
            </w:pPr>
            <w:r w:rsidRPr="008A258D">
              <w:t>Лапушкин И.Е.</w:t>
            </w:r>
          </w:p>
        </w:tc>
        <w:tc>
          <w:tcPr>
            <w:tcW w:w="336" w:type="dxa"/>
          </w:tcPr>
          <w:p w:rsidR="00FF21EC" w:rsidRPr="005F5D74" w:rsidRDefault="00FF21EC" w:rsidP="00FF21EC">
            <w:pPr>
              <w:pStyle w:val="Style6"/>
              <w:widowControl/>
              <w:spacing w:line="276" w:lineRule="auto"/>
            </w:pPr>
            <w:r w:rsidRPr="005F5D74">
              <w:rPr>
                <w:sz w:val="24"/>
                <w:szCs w:val="24"/>
              </w:rPr>
              <w:t>–</w:t>
            </w:r>
          </w:p>
        </w:tc>
        <w:tc>
          <w:tcPr>
            <w:tcW w:w="2641" w:type="dxa"/>
          </w:tcPr>
          <w:p w:rsidR="00FF21EC" w:rsidRPr="005F5D74" w:rsidRDefault="00FF21EC" w:rsidP="00FF21EC">
            <w:pPr>
              <w:jc w:val="both"/>
            </w:pPr>
            <w:r w:rsidRPr="008A258D">
              <w:t>директор ОТЖТ ОрИПС-филиал СамГУПС;</w:t>
            </w:r>
          </w:p>
        </w:tc>
      </w:tr>
      <w:tr w:rsidR="00FF21EC" w:rsidRPr="005F5D74" w:rsidTr="004E2654">
        <w:tc>
          <w:tcPr>
            <w:tcW w:w="1951" w:type="dxa"/>
          </w:tcPr>
          <w:p w:rsidR="00FF21EC" w:rsidRPr="008A258D" w:rsidRDefault="00FF21EC" w:rsidP="00FF21EC">
            <w:pPr>
              <w:pStyle w:val="Style6"/>
              <w:widowControl/>
              <w:spacing w:line="276" w:lineRule="auto"/>
            </w:pPr>
            <w:r w:rsidRPr="008A258D">
              <w:t>Колычева В.М.</w:t>
            </w:r>
          </w:p>
        </w:tc>
        <w:tc>
          <w:tcPr>
            <w:tcW w:w="336" w:type="dxa"/>
          </w:tcPr>
          <w:p w:rsidR="004E2654" w:rsidRPr="008A258D" w:rsidRDefault="004E2654" w:rsidP="004E2654">
            <w:pPr>
              <w:jc w:val="both"/>
            </w:pPr>
            <w:r w:rsidRPr="008A258D">
              <w:t xml:space="preserve">– </w:t>
            </w:r>
          </w:p>
          <w:p w:rsidR="00FF21EC" w:rsidRPr="005F5D74" w:rsidRDefault="00FF21EC" w:rsidP="00FF21EC">
            <w:pPr>
              <w:pStyle w:val="Style6"/>
              <w:widowControl/>
              <w:spacing w:line="276" w:lineRule="auto"/>
            </w:pPr>
          </w:p>
        </w:tc>
        <w:tc>
          <w:tcPr>
            <w:tcW w:w="2641" w:type="dxa"/>
          </w:tcPr>
          <w:p w:rsidR="00FF21EC" w:rsidRPr="008A258D" w:rsidRDefault="00FF21EC" w:rsidP="00FF21EC">
            <w:pPr>
              <w:jc w:val="both"/>
            </w:pPr>
            <w:r w:rsidRPr="008A258D">
              <w:t>директор медколледжа ОрИПС – филиал СамГУПС;</w:t>
            </w:r>
          </w:p>
        </w:tc>
      </w:tr>
      <w:tr w:rsidR="004E2654" w:rsidRPr="005F5D74" w:rsidTr="004E2654">
        <w:tc>
          <w:tcPr>
            <w:tcW w:w="1951" w:type="dxa"/>
          </w:tcPr>
          <w:p w:rsidR="004E2654" w:rsidRPr="008A258D" w:rsidRDefault="004E2654" w:rsidP="00FF21EC">
            <w:pPr>
              <w:pStyle w:val="Style6"/>
              <w:widowControl/>
              <w:spacing w:line="276" w:lineRule="auto"/>
            </w:pPr>
            <w:r w:rsidRPr="008A258D">
              <w:t>Маланчева С.Н.</w:t>
            </w:r>
          </w:p>
        </w:tc>
        <w:tc>
          <w:tcPr>
            <w:tcW w:w="336" w:type="dxa"/>
          </w:tcPr>
          <w:p w:rsidR="004E2654" w:rsidRPr="008A258D" w:rsidRDefault="004E2654" w:rsidP="004E2654">
            <w:pPr>
              <w:jc w:val="both"/>
            </w:pPr>
            <w:r w:rsidRPr="008A258D">
              <w:t>–</w:t>
            </w:r>
          </w:p>
        </w:tc>
        <w:tc>
          <w:tcPr>
            <w:tcW w:w="2641" w:type="dxa"/>
          </w:tcPr>
          <w:p w:rsidR="004E2654" w:rsidRPr="008A258D" w:rsidRDefault="004E2654" w:rsidP="00FF21EC">
            <w:pPr>
              <w:jc w:val="both"/>
            </w:pPr>
            <w:r w:rsidRPr="008A258D">
              <w:t>доцент</w:t>
            </w:r>
            <w:r w:rsidRPr="001F28C5">
              <w:t xml:space="preserve"> </w:t>
            </w:r>
            <w:r w:rsidRPr="008A258D">
              <w:t>кафедр</w:t>
            </w:r>
            <w:r>
              <w:t>ы</w:t>
            </w:r>
            <w:r w:rsidRPr="008A258D">
              <w:t xml:space="preserve"> ОПД ОрИПС – филиал СамГУПС;</w:t>
            </w:r>
          </w:p>
        </w:tc>
      </w:tr>
      <w:tr w:rsidR="004E2654" w:rsidRPr="005F5D74" w:rsidTr="004E2654">
        <w:tc>
          <w:tcPr>
            <w:tcW w:w="1951" w:type="dxa"/>
          </w:tcPr>
          <w:p w:rsidR="004E2654" w:rsidRPr="008A258D" w:rsidRDefault="00EE503A" w:rsidP="00FF21EC">
            <w:pPr>
              <w:pStyle w:val="Style6"/>
              <w:widowControl/>
              <w:spacing w:line="276" w:lineRule="auto"/>
            </w:pPr>
            <w:r>
              <w:t>Гунько В.В.</w:t>
            </w:r>
          </w:p>
        </w:tc>
        <w:tc>
          <w:tcPr>
            <w:tcW w:w="336" w:type="dxa"/>
          </w:tcPr>
          <w:p w:rsidR="004E2654" w:rsidRPr="008A258D" w:rsidRDefault="004E2654" w:rsidP="004E2654">
            <w:pPr>
              <w:jc w:val="both"/>
            </w:pPr>
            <w:r w:rsidRPr="008A258D">
              <w:t xml:space="preserve">– </w:t>
            </w:r>
          </w:p>
          <w:p w:rsidR="004E2654" w:rsidRPr="008A258D" w:rsidRDefault="004E2654" w:rsidP="004E2654">
            <w:pPr>
              <w:jc w:val="both"/>
            </w:pPr>
          </w:p>
        </w:tc>
        <w:tc>
          <w:tcPr>
            <w:tcW w:w="2641" w:type="dxa"/>
          </w:tcPr>
          <w:p w:rsidR="004E2654" w:rsidRPr="008A258D" w:rsidRDefault="004E2654" w:rsidP="00FF21EC">
            <w:pPr>
              <w:jc w:val="both"/>
            </w:pPr>
            <w:r w:rsidRPr="008A258D">
              <w:t>доцент</w:t>
            </w:r>
            <w:r w:rsidRPr="001F28C5">
              <w:t xml:space="preserve"> </w:t>
            </w:r>
            <w:r w:rsidRPr="008A258D">
              <w:t>кафедр</w:t>
            </w:r>
            <w:r>
              <w:t>ы</w:t>
            </w:r>
            <w:r w:rsidRPr="008A258D">
              <w:t xml:space="preserve"> ОПД ОрИПС – филиал СамГУПС;</w:t>
            </w:r>
          </w:p>
        </w:tc>
      </w:tr>
      <w:tr w:rsidR="004E2654" w:rsidRPr="005F5D74" w:rsidTr="004E2654">
        <w:tc>
          <w:tcPr>
            <w:tcW w:w="1951" w:type="dxa"/>
          </w:tcPr>
          <w:p w:rsidR="004E2654" w:rsidRDefault="004E2654" w:rsidP="00FF21EC">
            <w:pPr>
              <w:pStyle w:val="Style6"/>
              <w:widowControl/>
              <w:spacing w:line="276" w:lineRule="auto"/>
            </w:pPr>
            <w:r>
              <w:t>Заводчикова С.А.</w:t>
            </w:r>
          </w:p>
        </w:tc>
        <w:tc>
          <w:tcPr>
            <w:tcW w:w="336" w:type="dxa"/>
          </w:tcPr>
          <w:p w:rsidR="004E2654" w:rsidRPr="008A258D" w:rsidRDefault="004E2654" w:rsidP="004E2654">
            <w:pPr>
              <w:jc w:val="both"/>
            </w:pPr>
            <w:r w:rsidRPr="008A258D">
              <w:t>–</w:t>
            </w:r>
          </w:p>
        </w:tc>
        <w:tc>
          <w:tcPr>
            <w:tcW w:w="2641" w:type="dxa"/>
          </w:tcPr>
          <w:p w:rsidR="004E2654" w:rsidRPr="008A258D" w:rsidRDefault="004E2654" w:rsidP="00FF21EC">
            <w:pPr>
              <w:jc w:val="both"/>
            </w:pPr>
            <w:r>
              <w:t>старший преподаватель</w:t>
            </w:r>
            <w:r w:rsidRPr="001F28C5">
              <w:t xml:space="preserve"> </w:t>
            </w:r>
            <w:r w:rsidRPr="008A258D">
              <w:t>кафедр</w:t>
            </w:r>
            <w:r>
              <w:t>ы ОПД ОрИПС – филиал СамГУПС</w:t>
            </w:r>
          </w:p>
        </w:tc>
      </w:tr>
    </w:tbl>
    <w:p w:rsidR="00FF21EC" w:rsidRDefault="00FF21EC" w:rsidP="0037606F">
      <w:pPr>
        <w:pStyle w:val="Style6"/>
        <w:widowControl/>
        <w:jc w:val="center"/>
        <w:rPr>
          <w:b/>
        </w:rPr>
      </w:pPr>
    </w:p>
    <w:sectPr w:rsidR="00FF21EC" w:rsidSect="00B12CAE">
      <w:pgSz w:w="16838" w:h="11906" w:orient="landscape"/>
      <w:pgMar w:top="284" w:right="253" w:bottom="284" w:left="454" w:header="709" w:footer="709" w:gutter="0"/>
      <w:cols w:num="3" w:space="6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60DB"/>
    <w:multiLevelType w:val="hybridMultilevel"/>
    <w:tmpl w:val="DF7C1D4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2497F"/>
    <w:multiLevelType w:val="hybridMultilevel"/>
    <w:tmpl w:val="63BA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40363"/>
    <w:multiLevelType w:val="hybridMultilevel"/>
    <w:tmpl w:val="42E2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C0EE1"/>
    <w:multiLevelType w:val="hybridMultilevel"/>
    <w:tmpl w:val="F42037F6"/>
    <w:lvl w:ilvl="0" w:tplc="EEE206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61E4F"/>
    <w:multiLevelType w:val="hybridMultilevel"/>
    <w:tmpl w:val="FC865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05A84"/>
    <w:multiLevelType w:val="hybridMultilevel"/>
    <w:tmpl w:val="7EE8F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E6C44"/>
    <w:multiLevelType w:val="hybridMultilevel"/>
    <w:tmpl w:val="D45A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F11"/>
    <w:rsid w:val="00010E8A"/>
    <w:rsid w:val="00023210"/>
    <w:rsid w:val="00027FF4"/>
    <w:rsid w:val="00051FFC"/>
    <w:rsid w:val="00054DE6"/>
    <w:rsid w:val="0007191F"/>
    <w:rsid w:val="00080C1D"/>
    <w:rsid w:val="000A5175"/>
    <w:rsid w:val="000B0D6C"/>
    <w:rsid w:val="000B63E9"/>
    <w:rsid w:val="000C4F06"/>
    <w:rsid w:val="000C542F"/>
    <w:rsid w:val="0011106C"/>
    <w:rsid w:val="0011133C"/>
    <w:rsid w:val="00136CF4"/>
    <w:rsid w:val="00144321"/>
    <w:rsid w:val="00147B99"/>
    <w:rsid w:val="00151B08"/>
    <w:rsid w:val="001D2158"/>
    <w:rsid w:val="001E4CA1"/>
    <w:rsid w:val="001F28C5"/>
    <w:rsid w:val="00226F53"/>
    <w:rsid w:val="002A6126"/>
    <w:rsid w:val="003079DE"/>
    <w:rsid w:val="0031539E"/>
    <w:rsid w:val="00342284"/>
    <w:rsid w:val="00347DF5"/>
    <w:rsid w:val="0037606F"/>
    <w:rsid w:val="003866D6"/>
    <w:rsid w:val="003905E5"/>
    <w:rsid w:val="003C71CE"/>
    <w:rsid w:val="003E5D45"/>
    <w:rsid w:val="00430FEE"/>
    <w:rsid w:val="00436383"/>
    <w:rsid w:val="00444FD6"/>
    <w:rsid w:val="00453188"/>
    <w:rsid w:val="00475F2E"/>
    <w:rsid w:val="0048424E"/>
    <w:rsid w:val="004C5605"/>
    <w:rsid w:val="004D1D4D"/>
    <w:rsid w:val="004E2654"/>
    <w:rsid w:val="005030DE"/>
    <w:rsid w:val="0051536B"/>
    <w:rsid w:val="00544C31"/>
    <w:rsid w:val="00546746"/>
    <w:rsid w:val="005702E3"/>
    <w:rsid w:val="00585455"/>
    <w:rsid w:val="00595128"/>
    <w:rsid w:val="005A2C22"/>
    <w:rsid w:val="005B1BE5"/>
    <w:rsid w:val="005B325B"/>
    <w:rsid w:val="005D057A"/>
    <w:rsid w:val="005D2DC0"/>
    <w:rsid w:val="005F380D"/>
    <w:rsid w:val="005F5D74"/>
    <w:rsid w:val="005F6441"/>
    <w:rsid w:val="006138B4"/>
    <w:rsid w:val="006254EC"/>
    <w:rsid w:val="006403CE"/>
    <w:rsid w:val="006A7679"/>
    <w:rsid w:val="006C24F5"/>
    <w:rsid w:val="006D4611"/>
    <w:rsid w:val="007226C5"/>
    <w:rsid w:val="00731A16"/>
    <w:rsid w:val="007553C7"/>
    <w:rsid w:val="0076704F"/>
    <w:rsid w:val="007D41FA"/>
    <w:rsid w:val="007F3884"/>
    <w:rsid w:val="008205F0"/>
    <w:rsid w:val="00857D43"/>
    <w:rsid w:val="008611E4"/>
    <w:rsid w:val="00862F11"/>
    <w:rsid w:val="008662C9"/>
    <w:rsid w:val="0087767C"/>
    <w:rsid w:val="008A258D"/>
    <w:rsid w:val="008A3B2F"/>
    <w:rsid w:val="008B5758"/>
    <w:rsid w:val="008C07B5"/>
    <w:rsid w:val="008C2D7E"/>
    <w:rsid w:val="008C2DC5"/>
    <w:rsid w:val="008C6A4F"/>
    <w:rsid w:val="008D67EA"/>
    <w:rsid w:val="008F1054"/>
    <w:rsid w:val="009071ED"/>
    <w:rsid w:val="0090721A"/>
    <w:rsid w:val="00907F95"/>
    <w:rsid w:val="009455E0"/>
    <w:rsid w:val="00947070"/>
    <w:rsid w:val="009D4D19"/>
    <w:rsid w:val="009D6DAB"/>
    <w:rsid w:val="009E60AD"/>
    <w:rsid w:val="00A23677"/>
    <w:rsid w:val="00A23AEB"/>
    <w:rsid w:val="00A43990"/>
    <w:rsid w:val="00A5355E"/>
    <w:rsid w:val="00A562DE"/>
    <w:rsid w:val="00AA3DE9"/>
    <w:rsid w:val="00AB7570"/>
    <w:rsid w:val="00AD1A69"/>
    <w:rsid w:val="00AD1BB8"/>
    <w:rsid w:val="00AD5CBA"/>
    <w:rsid w:val="00AF5800"/>
    <w:rsid w:val="00B12CAE"/>
    <w:rsid w:val="00B16A83"/>
    <w:rsid w:val="00B209BF"/>
    <w:rsid w:val="00B36019"/>
    <w:rsid w:val="00B535C4"/>
    <w:rsid w:val="00B56AC1"/>
    <w:rsid w:val="00BA1E3C"/>
    <w:rsid w:val="00C003F1"/>
    <w:rsid w:val="00C021FD"/>
    <w:rsid w:val="00C476D1"/>
    <w:rsid w:val="00C57B67"/>
    <w:rsid w:val="00C620AE"/>
    <w:rsid w:val="00C824AD"/>
    <w:rsid w:val="00C83A5A"/>
    <w:rsid w:val="00CE0FB9"/>
    <w:rsid w:val="00D01B12"/>
    <w:rsid w:val="00D13429"/>
    <w:rsid w:val="00D3069A"/>
    <w:rsid w:val="00D36325"/>
    <w:rsid w:val="00D54DDC"/>
    <w:rsid w:val="00D671BD"/>
    <w:rsid w:val="00D75062"/>
    <w:rsid w:val="00DB3958"/>
    <w:rsid w:val="00DD48EA"/>
    <w:rsid w:val="00E07C14"/>
    <w:rsid w:val="00E12636"/>
    <w:rsid w:val="00E136FF"/>
    <w:rsid w:val="00E32AAC"/>
    <w:rsid w:val="00E408F5"/>
    <w:rsid w:val="00E529B5"/>
    <w:rsid w:val="00E57A3D"/>
    <w:rsid w:val="00E768BA"/>
    <w:rsid w:val="00E838D8"/>
    <w:rsid w:val="00E96CC7"/>
    <w:rsid w:val="00EE503A"/>
    <w:rsid w:val="00EE7E3D"/>
    <w:rsid w:val="00EF2322"/>
    <w:rsid w:val="00F11761"/>
    <w:rsid w:val="00F314BE"/>
    <w:rsid w:val="00F65BE7"/>
    <w:rsid w:val="00F74792"/>
    <w:rsid w:val="00FD2DE9"/>
    <w:rsid w:val="00FE7E5A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F11"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F11"/>
    <w:rPr>
      <w:rFonts w:ascii="Times New Roman" w:eastAsia="Times New Roman" w:hAnsi="Times New Roman" w:cs="Times New Roman"/>
      <w:b/>
      <w:lang w:eastAsia="ru-RU"/>
    </w:rPr>
  </w:style>
  <w:style w:type="paragraph" w:styleId="31">
    <w:name w:val="Body Text 3"/>
    <w:basedOn w:val="a"/>
    <w:link w:val="32"/>
    <w:semiHidden/>
    <w:rsid w:val="00862F11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semiHidden/>
    <w:rsid w:val="00862F11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62F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62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1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2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42284"/>
    <w:rPr>
      <w:color w:val="0000FF" w:themeColor="hyperlink"/>
      <w:u w:val="single"/>
    </w:rPr>
  </w:style>
  <w:style w:type="paragraph" w:customStyle="1" w:styleId="Style6">
    <w:name w:val="Style6"/>
    <w:basedOn w:val="a"/>
    <w:rsid w:val="000A5175"/>
    <w:pPr>
      <w:widowControl w:val="0"/>
      <w:autoSpaceDE w:val="0"/>
      <w:autoSpaceDN w:val="0"/>
      <w:adjustRightInd w:val="0"/>
    </w:pPr>
  </w:style>
  <w:style w:type="character" w:styleId="a8">
    <w:name w:val="annotation reference"/>
    <w:basedOn w:val="a0"/>
    <w:unhideWhenUsed/>
    <w:rsid w:val="000A5175"/>
    <w:rPr>
      <w:sz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C7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40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ip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CD13-18B7-47E2-BC09-AFF72EB5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OrIPS-filial SamGUPS</Company>
  <LinksUpToDate>false</LinksUpToDate>
  <CharactersWithSpaces>7291</CharactersWithSpaces>
  <SharedDoc>false</SharedDoc>
  <HLinks>
    <vt:vector size="12" baseType="variant"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Маланчева</dc:creator>
  <cp:lastModifiedBy>admin</cp:lastModifiedBy>
  <cp:revision>4</cp:revision>
  <cp:lastPrinted>2014-01-14T09:00:00Z</cp:lastPrinted>
  <dcterms:created xsi:type="dcterms:W3CDTF">2013-11-25T04:52:00Z</dcterms:created>
  <dcterms:modified xsi:type="dcterms:W3CDTF">2014-01-14T09:30:00Z</dcterms:modified>
</cp:coreProperties>
</file>